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93470" w14:textId="7FAC3129" w:rsidR="005B0554" w:rsidRPr="00883715" w:rsidRDefault="009329A3" w:rsidP="00280C87">
      <w:pPr>
        <w:tabs>
          <w:tab w:val="left" w:pos="5400"/>
        </w:tabs>
        <w:spacing w:after="0" w:line="240" w:lineRule="auto"/>
        <w:jc w:val="center"/>
        <w:textAlignment w:val="center"/>
        <w:rPr>
          <w:rFonts w:ascii="Montserrat" w:eastAsia="Times New Roman" w:hAnsi="Montserrat" w:cs="Times New Roman"/>
          <w:kern w:val="0"/>
          <w:sz w:val="20"/>
          <w:szCs w:val="20"/>
        </w:rPr>
      </w:pPr>
      <w:r w:rsidRPr="00883715">
        <w:rPr>
          <w:rFonts w:ascii="Montserrat" w:eastAsia="Times New Roman" w:hAnsi="Montserrat" w:cs="Times New Roman"/>
          <w:kern w:val="0"/>
          <w:sz w:val="20"/>
          <w:szCs w:val="20"/>
        </w:rPr>
        <w:t xml:space="preserve">                                                   </w:t>
      </w:r>
      <w:r w:rsidR="00C261CF" w:rsidRPr="00883715">
        <w:rPr>
          <w:rFonts w:ascii="Montserrat" w:eastAsia="Times New Roman" w:hAnsi="Montserrat" w:cs="Times New Roman"/>
          <w:kern w:val="0"/>
          <w:sz w:val="20"/>
          <w:szCs w:val="20"/>
        </w:rPr>
        <w:t xml:space="preserve">  </w:t>
      </w:r>
      <w:r w:rsidRPr="00883715">
        <w:rPr>
          <w:rFonts w:ascii="Montserrat" w:eastAsia="Times New Roman" w:hAnsi="Montserrat" w:cs="Times New Roman"/>
          <w:kern w:val="0"/>
          <w:sz w:val="20"/>
          <w:szCs w:val="20"/>
        </w:rPr>
        <w:t xml:space="preserve"> </w:t>
      </w:r>
    </w:p>
    <w:p w14:paraId="70093471" w14:textId="77777777" w:rsidR="005B0554" w:rsidRPr="00883715" w:rsidRDefault="005B0554">
      <w:pPr>
        <w:spacing w:after="0" w:line="240" w:lineRule="auto"/>
        <w:jc w:val="center"/>
        <w:rPr>
          <w:rFonts w:ascii="Montserrat" w:eastAsia="Times New Roman" w:hAnsi="Montserrat" w:cs="Times New Roman"/>
          <w:kern w:val="0"/>
          <w:sz w:val="20"/>
          <w:szCs w:val="20"/>
        </w:rPr>
      </w:pPr>
    </w:p>
    <w:tbl>
      <w:tblPr>
        <w:tblW w:w="9558" w:type="dxa"/>
        <w:tblCellMar>
          <w:left w:w="10" w:type="dxa"/>
          <w:right w:w="10" w:type="dxa"/>
        </w:tblCellMar>
        <w:tblLook w:val="04A0" w:firstRow="1" w:lastRow="0" w:firstColumn="1" w:lastColumn="0" w:noHBand="0" w:noVBand="1"/>
      </w:tblPr>
      <w:tblGrid>
        <w:gridCol w:w="2448"/>
        <w:gridCol w:w="2177"/>
        <w:gridCol w:w="2362"/>
        <w:gridCol w:w="2571"/>
      </w:tblGrid>
      <w:tr w:rsidR="005B0554" w:rsidRPr="00883715" w14:paraId="70093474" w14:textId="77777777">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2" w14:textId="77777777" w:rsidR="005B0554" w:rsidRPr="00883715" w:rsidRDefault="009329A3">
            <w:pPr>
              <w:spacing w:after="0" w:line="240" w:lineRule="auto"/>
              <w:jc w:val="both"/>
              <w:rPr>
                <w:rFonts w:ascii="Montserrat" w:eastAsia="Times New Roman" w:hAnsi="Montserrat" w:cs="Times New Roman"/>
                <w:b/>
                <w:sz w:val="20"/>
                <w:szCs w:val="20"/>
              </w:rPr>
            </w:pPr>
            <w:r w:rsidRPr="00883715">
              <w:rPr>
                <w:rFonts w:ascii="Montserrat" w:eastAsia="Times New Roman" w:hAnsi="Montserrat" w:cs="Times New Roman"/>
                <w:b/>
                <w:sz w:val="20"/>
                <w:szCs w:val="20"/>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3" w14:textId="18CB0F28" w:rsidR="005B0554" w:rsidRPr="00194931" w:rsidRDefault="00194931" w:rsidP="007D2DA3">
            <w:pPr>
              <w:spacing w:after="0" w:line="240" w:lineRule="auto"/>
              <w:jc w:val="both"/>
              <w:rPr>
                <w:rFonts w:ascii="Montserrat" w:eastAsia="Times New Roman" w:hAnsi="Montserrat" w:cs="Times New Roman"/>
                <w:sz w:val="20"/>
                <w:szCs w:val="20"/>
              </w:rPr>
            </w:pPr>
            <w:r w:rsidRPr="00194931">
              <w:rPr>
                <w:rFonts w:ascii="Montserrat" w:eastAsia="Times New Roman" w:hAnsi="Montserrat" w:cs="Times New Roman"/>
                <w:sz w:val="20"/>
                <w:szCs w:val="20"/>
              </w:rPr>
              <w:t xml:space="preserve">VILNIAUS MIESTO VIEŠOJO TRANSPORTO STOTELIŲ SUOLŲ, KELEIVINIŲ ATRAMŲ ĮRENGIMO IR REMONTO </w:t>
            </w:r>
            <w:r w:rsidR="004C7687" w:rsidRPr="00194931">
              <w:rPr>
                <w:rFonts w:ascii="Montserrat" w:eastAsia="Times New Roman" w:hAnsi="Montserrat" w:cs="Times New Roman"/>
                <w:sz w:val="20"/>
                <w:szCs w:val="20"/>
              </w:rPr>
              <w:t>PASLAUGŲ PIRKIMO-PARDAVIMO SUTARTIS</w:t>
            </w:r>
          </w:p>
        </w:tc>
      </w:tr>
      <w:tr w:rsidR="005B0554" w:rsidRPr="00883715" w14:paraId="70093479" w14:textId="77777777">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5" w14:textId="77777777" w:rsidR="005B0554" w:rsidRPr="00883715" w:rsidRDefault="009329A3">
            <w:pPr>
              <w:spacing w:after="0" w:line="240" w:lineRule="auto"/>
              <w:jc w:val="both"/>
              <w:rPr>
                <w:rFonts w:ascii="Montserrat" w:eastAsia="Times New Roman" w:hAnsi="Montserrat" w:cs="Times New Roman"/>
                <w:b/>
                <w:sz w:val="20"/>
                <w:szCs w:val="20"/>
              </w:rPr>
            </w:pPr>
            <w:r w:rsidRPr="00883715">
              <w:rPr>
                <w:rFonts w:ascii="Montserrat" w:eastAsia="Times New Roman" w:hAnsi="Montserrat" w:cs="Times New Roman"/>
                <w:b/>
                <w:sz w:val="20"/>
                <w:szCs w:val="20"/>
              </w:rPr>
              <w:t>Sutarties data</w:t>
            </w:r>
          </w:p>
        </w:tc>
        <w:tc>
          <w:tcPr>
            <w:tcW w:w="2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6" w14:textId="77777777" w:rsidR="005B0554" w:rsidRPr="00883715" w:rsidRDefault="005B0554">
            <w:pPr>
              <w:spacing w:after="0" w:line="240" w:lineRule="auto"/>
              <w:jc w:val="both"/>
              <w:rPr>
                <w:rFonts w:ascii="Montserrat" w:eastAsia="Times New Roman" w:hAnsi="Montserrat" w:cs="Times New Roman"/>
                <w:sz w:val="20"/>
                <w:szCs w:val="20"/>
              </w:rPr>
            </w:pPr>
          </w:p>
        </w:tc>
        <w:tc>
          <w:tcPr>
            <w:tcW w:w="2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7" w14:textId="77777777" w:rsidR="005B0554" w:rsidRPr="00883715" w:rsidRDefault="009329A3">
            <w:pPr>
              <w:spacing w:after="0" w:line="240" w:lineRule="auto"/>
              <w:jc w:val="both"/>
              <w:rPr>
                <w:rFonts w:ascii="Montserrat" w:eastAsia="Times New Roman" w:hAnsi="Montserrat" w:cs="Times New Roman"/>
                <w:b/>
                <w:sz w:val="20"/>
                <w:szCs w:val="20"/>
              </w:rPr>
            </w:pPr>
            <w:r w:rsidRPr="00883715">
              <w:rPr>
                <w:rFonts w:ascii="Montserrat" w:eastAsia="Times New Roman" w:hAnsi="Montserrat" w:cs="Times New Roman"/>
                <w:b/>
                <w:sz w:val="20"/>
                <w:szCs w:val="20"/>
              </w:rPr>
              <w:t>Sutarties numeris</w:t>
            </w:r>
          </w:p>
        </w:tc>
        <w:tc>
          <w:tcPr>
            <w:tcW w:w="25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8" w14:textId="77777777" w:rsidR="005B0554" w:rsidRPr="00883715" w:rsidRDefault="005B0554">
            <w:pPr>
              <w:spacing w:after="0" w:line="240" w:lineRule="auto"/>
              <w:jc w:val="both"/>
              <w:rPr>
                <w:rFonts w:ascii="Montserrat" w:eastAsia="Times New Roman" w:hAnsi="Montserrat" w:cs="Times New Roman"/>
                <w:sz w:val="20"/>
                <w:szCs w:val="20"/>
              </w:rPr>
            </w:pPr>
          </w:p>
        </w:tc>
      </w:tr>
    </w:tbl>
    <w:p w14:paraId="7009347A" w14:textId="77777777" w:rsidR="005B0554" w:rsidRPr="00883715" w:rsidRDefault="005B0554">
      <w:pPr>
        <w:spacing w:after="0" w:line="240" w:lineRule="auto"/>
        <w:jc w:val="both"/>
        <w:rPr>
          <w:rFonts w:ascii="Montserrat" w:eastAsia="Times New Roman" w:hAnsi="Montserrat" w:cs="Times New Roman"/>
          <w:kern w:val="0"/>
          <w:sz w:val="20"/>
          <w:szCs w:val="20"/>
        </w:rPr>
      </w:pPr>
    </w:p>
    <w:tbl>
      <w:tblPr>
        <w:tblW w:w="9558" w:type="dxa"/>
        <w:tblCellMar>
          <w:left w:w="10" w:type="dxa"/>
          <w:right w:w="10" w:type="dxa"/>
        </w:tblCellMar>
        <w:tblLook w:val="04A0" w:firstRow="1" w:lastRow="0" w:firstColumn="1" w:lastColumn="0" w:noHBand="0" w:noVBand="1"/>
      </w:tblPr>
      <w:tblGrid>
        <w:gridCol w:w="2808"/>
        <w:gridCol w:w="3240"/>
        <w:gridCol w:w="3510"/>
      </w:tblGrid>
      <w:tr w:rsidR="005B0554" w:rsidRPr="00883715" w14:paraId="7009347C" w14:textId="77777777">
        <w:tc>
          <w:tcPr>
            <w:tcW w:w="955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B"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 SUTARTIES ŠALYS</w:t>
            </w:r>
          </w:p>
        </w:tc>
      </w:tr>
      <w:tr w:rsidR="005B0554" w:rsidRPr="00883715" w14:paraId="70093484" w14:textId="77777777">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D" w14:textId="77777777" w:rsidR="005B0554" w:rsidRPr="00883715" w:rsidRDefault="005B0554">
            <w:pPr>
              <w:spacing w:after="0" w:line="240" w:lineRule="auto"/>
              <w:jc w:val="center"/>
              <w:rPr>
                <w:rFonts w:ascii="Montserrat" w:eastAsia="Times New Roman" w:hAnsi="Montserrat" w:cs="Times New Roman"/>
                <w:b/>
                <w:sz w:val="20"/>
                <w:szCs w:val="20"/>
              </w:rPr>
            </w:pPr>
          </w:p>
          <w:p w14:paraId="7009347E" w14:textId="77777777" w:rsidR="005B0554" w:rsidRPr="00883715" w:rsidRDefault="005B0554">
            <w:pPr>
              <w:spacing w:after="0" w:line="240" w:lineRule="auto"/>
              <w:jc w:val="center"/>
              <w:rPr>
                <w:rFonts w:ascii="Montserrat" w:eastAsia="Times New Roman" w:hAnsi="Montserrat" w:cs="Times New Roman"/>
                <w:b/>
                <w:sz w:val="20"/>
                <w:szCs w:val="20"/>
              </w:rPr>
            </w:pPr>
          </w:p>
          <w:p w14:paraId="7009347F" w14:textId="77777777" w:rsidR="005B0554" w:rsidRPr="00883715" w:rsidRDefault="005B0554">
            <w:pPr>
              <w:spacing w:after="0" w:line="240" w:lineRule="auto"/>
              <w:jc w:val="center"/>
              <w:rPr>
                <w:rFonts w:ascii="Montserrat" w:eastAsia="Times New Roman" w:hAnsi="Montserrat" w:cs="Times New Roman"/>
                <w:b/>
                <w:sz w:val="20"/>
                <w:szCs w:val="20"/>
              </w:rPr>
            </w:pPr>
          </w:p>
          <w:p w14:paraId="70093480" w14:textId="77777777" w:rsidR="005B0554" w:rsidRPr="00883715" w:rsidRDefault="005B0554">
            <w:pPr>
              <w:spacing w:after="0" w:line="240" w:lineRule="auto"/>
              <w:rPr>
                <w:rFonts w:ascii="Montserrat" w:eastAsia="Times New Roman" w:hAnsi="Montserrat" w:cs="Times New Roman"/>
                <w:b/>
                <w:sz w:val="20"/>
                <w:szCs w:val="20"/>
              </w:rPr>
            </w:pPr>
          </w:p>
          <w:p w14:paraId="70093481"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1.1. Pirkėjas</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2"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3"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Savivaldybės įmonė „Susisiekimo paslaugos“</w:t>
            </w:r>
          </w:p>
        </w:tc>
      </w:tr>
      <w:tr w:rsidR="005B0554" w:rsidRPr="00883715" w14:paraId="70093488"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5"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6"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7"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124644360</w:t>
            </w:r>
          </w:p>
        </w:tc>
      </w:tr>
      <w:tr w:rsidR="005B0554" w:rsidRPr="00883715" w14:paraId="7009348C"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9"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A"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B"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Laisvės pr. 10A, LT-04215, Vilnius</w:t>
            </w:r>
          </w:p>
        </w:tc>
      </w:tr>
      <w:tr w:rsidR="005B0554" w:rsidRPr="00883715" w14:paraId="70093490"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D"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E"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F"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LT246443610</w:t>
            </w:r>
          </w:p>
        </w:tc>
      </w:tr>
      <w:tr w:rsidR="005B0554" w:rsidRPr="00883715" w14:paraId="70093494"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1"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2"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3"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LT14 7044 0600 0764 2185</w:t>
            </w:r>
          </w:p>
        </w:tc>
      </w:tr>
      <w:tr w:rsidR="005B0554" w:rsidRPr="00883715" w14:paraId="70093498"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5"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6" w14:textId="77777777" w:rsidR="005B0554" w:rsidRPr="006D572B" w:rsidRDefault="009329A3">
            <w:pPr>
              <w:spacing w:after="0" w:line="240" w:lineRule="auto"/>
              <w:rPr>
                <w:rFonts w:ascii="Montserrat" w:eastAsia="Times New Roman" w:hAnsi="Montserrat" w:cs="Times New Roman"/>
                <w:sz w:val="20"/>
                <w:szCs w:val="20"/>
                <w:lang w:val="en-US"/>
              </w:rPr>
            </w:pPr>
            <w:r w:rsidRPr="00883715">
              <w:rPr>
                <w:rFonts w:ascii="Montserrat" w:eastAsia="Times New Roman" w:hAnsi="Montserrat" w:cs="Times New Roman"/>
                <w:sz w:val="20"/>
                <w:szCs w:val="20"/>
              </w:rPr>
              <w:t>1.1.6.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7"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AB SEB bankas, banko kodas 70440</w:t>
            </w:r>
          </w:p>
        </w:tc>
      </w:tr>
      <w:tr w:rsidR="005B0554" w:rsidRPr="00883715" w14:paraId="7009349C"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9"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A"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B"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+370 5 210 7050</w:t>
            </w:r>
          </w:p>
        </w:tc>
      </w:tr>
      <w:tr w:rsidR="005B0554" w:rsidRPr="00883715" w14:paraId="700934A0"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D"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E"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F"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info@judu.lt</w:t>
            </w:r>
          </w:p>
        </w:tc>
      </w:tr>
      <w:tr w:rsidR="005B0554" w:rsidRPr="00883715" w14:paraId="700934A4"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1"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2"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3" w14:textId="4275DA54" w:rsidR="005B0554" w:rsidRPr="0068457E" w:rsidRDefault="005B0554">
            <w:pPr>
              <w:spacing w:after="0" w:line="240" w:lineRule="auto"/>
              <w:jc w:val="center"/>
              <w:rPr>
                <w:rFonts w:ascii="Montserrat" w:eastAsia="Times New Roman" w:hAnsi="Montserrat" w:cs="Times New Roman"/>
                <w:sz w:val="20"/>
                <w:szCs w:val="20"/>
              </w:rPr>
            </w:pPr>
          </w:p>
        </w:tc>
      </w:tr>
      <w:tr w:rsidR="005B0554" w:rsidRPr="00883715" w14:paraId="700934A8"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5"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6"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7" w14:textId="3E45A8F3" w:rsidR="005B0554" w:rsidRPr="00883715" w:rsidRDefault="005B0554">
            <w:pPr>
              <w:spacing w:after="0" w:line="240" w:lineRule="auto"/>
              <w:jc w:val="center"/>
              <w:rPr>
                <w:rFonts w:ascii="Montserrat" w:hAnsi="Montserrat"/>
                <w:sz w:val="20"/>
                <w:szCs w:val="20"/>
              </w:rPr>
            </w:pPr>
          </w:p>
        </w:tc>
      </w:tr>
      <w:tr w:rsidR="004A1E2C" w:rsidRPr="00883715" w14:paraId="700934B2" w14:textId="77777777">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9" w14:textId="77777777" w:rsidR="004A1E2C" w:rsidRPr="00883715" w:rsidRDefault="004A1E2C" w:rsidP="004A1E2C">
            <w:pPr>
              <w:spacing w:after="0" w:line="240" w:lineRule="auto"/>
              <w:rPr>
                <w:rFonts w:ascii="Montserrat" w:eastAsia="Times New Roman" w:hAnsi="Montserrat" w:cs="Times New Roman"/>
                <w:b/>
                <w:sz w:val="20"/>
                <w:szCs w:val="20"/>
              </w:rPr>
            </w:pPr>
          </w:p>
          <w:p w14:paraId="700934AA" w14:textId="77777777" w:rsidR="004A1E2C" w:rsidRPr="00883715" w:rsidRDefault="004A1E2C" w:rsidP="004A1E2C">
            <w:pPr>
              <w:spacing w:after="0" w:line="240" w:lineRule="auto"/>
              <w:rPr>
                <w:rFonts w:ascii="Montserrat" w:eastAsia="Times New Roman" w:hAnsi="Montserrat" w:cs="Times New Roman"/>
                <w:b/>
                <w:sz w:val="20"/>
                <w:szCs w:val="20"/>
              </w:rPr>
            </w:pPr>
          </w:p>
          <w:p w14:paraId="700934AB" w14:textId="77777777" w:rsidR="004A1E2C" w:rsidRPr="00883715" w:rsidRDefault="004A1E2C" w:rsidP="004A1E2C">
            <w:pPr>
              <w:spacing w:after="0" w:line="240" w:lineRule="auto"/>
              <w:rPr>
                <w:rFonts w:ascii="Montserrat" w:eastAsia="Times New Roman" w:hAnsi="Montserrat" w:cs="Times New Roman"/>
                <w:b/>
                <w:sz w:val="20"/>
                <w:szCs w:val="20"/>
              </w:rPr>
            </w:pPr>
          </w:p>
          <w:p w14:paraId="700934AC" w14:textId="77777777" w:rsidR="004A1E2C" w:rsidRPr="00883715" w:rsidRDefault="004A1E2C" w:rsidP="004A1E2C">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1.2. Tiekėjas</w:t>
            </w:r>
          </w:p>
          <w:p w14:paraId="700934AD" w14:textId="77777777" w:rsidR="004A1E2C" w:rsidRPr="00D12A79" w:rsidRDefault="004A1E2C" w:rsidP="004A1E2C">
            <w:pPr>
              <w:spacing w:after="0" w:line="240" w:lineRule="auto"/>
              <w:rPr>
                <w:rFonts w:ascii="Montserrat" w:eastAsia="Times New Roman" w:hAnsi="Montserrat" w:cs="Times New Roman"/>
                <w:i/>
                <w:iCs/>
                <w:color w:val="FF0000"/>
                <w:sz w:val="20"/>
                <w:szCs w:val="20"/>
              </w:rPr>
            </w:pPr>
            <w:r w:rsidRPr="00D12A79">
              <w:rPr>
                <w:rFonts w:ascii="Montserrat" w:eastAsia="Times New Roman" w:hAnsi="Montserrat" w:cs="Times New Roman"/>
                <w:i/>
                <w:iCs/>
                <w:color w:val="FF0000"/>
                <w:sz w:val="20"/>
                <w:szCs w:val="20"/>
              </w:rPr>
              <w:t>(jei Tiekėjas yra fizinis asmuo, skiltys atitinkamai pakoreguojamos.</w:t>
            </w:r>
          </w:p>
          <w:p w14:paraId="700934AE" w14:textId="77777777" w:rsidR="004A1E2C" w:rsidRPr="00D12A79" w:rsidRDefault="004A1E2C" w:rsidP="004A1E2C">
            <w:pPr>
              <w:spacing w:after="0" w:line="240" w:lineRule="auto"/>
              <w:rPr>
                <w:rFonts w:ascii="Montserrat" w:eastAsia="Times New Roman" w:hAnsi="Montserrat" w:cs="Times New Roman"/>
                <w:i/>
                <w:iCs/>
                <w:color w:val="FF0000"/>
                <w:sz w:val="20"/>
                <w:szCs w:val="20"/>
              </w:rPr>
            </w:pPr>
            <w:r w:rsidRPr="00D12A79">
              <w:rPr>
                <w:rFonts w:ascii="Montserrat" w:eastAsia="Times New Roman" w:hAnsi="Montserrat" w:cs="Times New Roman"/>
                <w:i/>
                <w:iCs/>
                <w:color w:val="FF0000"/>
                <w:sz w:val="20"/>
                <w:szCs w:val="20"/>
              </w:rPr>
              <w:t>Jei Tiekėjas yra tiekėjų grupė, skiltys pildomos įterpiant kiekvieno grupės nario informaciją)</w:t>
            </w:r>
          </w:p>
          <w:p w14:paraId="700934AF"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0"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1" w14:textId="116F435A"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B6"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3"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4"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5" w14:textId="74779BB3"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BA"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7"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8"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9" w14:textId="2B9D1139"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BE"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B"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C"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D" w14:textId="43AA8076"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C2"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F"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0"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1" w14:textId="7F0F1704"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C6"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3"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4"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5" w14:textId="2F6785BD"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CA"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7"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8"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9" w14:textId="31826256"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CE"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B"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C"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D" w14:textId="7203510C"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D2"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F"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0"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1" w14:textId="04492CB7"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D6"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3"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4"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5" w14:textId="06452134" w:rsidR="004A1E2C" w:rsidRPr="00883715" w:rsidRDefault="004A1E2C" w:rsidP="004A1E2C">
            <w:pPr>
              <w:spacing w:after="0" w:line="240" w:lineRule="auto"/>
              <w:jc w:val="center"/>
              <w:rPr>
                <w:rFonts w:ascii="Montserrat" w:eastAsia="Times New Roman" w:hAnsi="Montserrat" w:cs="Times New Roman"/>
                <w:sz w:val="20"/>
                <w:szCs w:val="20"/>
              </w:rPr>
            </w:pPr>
          </w:p>
        </w:tc>
      </w:tr>
    </w:tbl>
    <w:p w14:paraId="700934D7" w14:textId="77777777" w:rsidR="005B0554" w:rsidRPr="00883715" w:rsidRDefault="005B0554">
      <w:pPr>
        <w:spacing w:after="0" w:line="240" w:lineRule="auto"/>
        <w:jc w:val="both"/>
        <w:rPr>
          <w:rFonts w:ascii="Montserrat" w:eastAsia="Times New Roman" w:hAnsi="Montserrat" w:cs="Times New Roman"/>
          <w:kern w:val="0"/>
          <w:sz w:val="20"/>
          <w:szCs w:val="20"/>
        </w:rPr>
      </w:pPr>
    </w:p>
    <w:tbl>
      <w:tblPr>
        <w:tblW w:w="9351" w:type="dxa"/>
        <w:tblCellMar>
          <w:left w:w="10" w:type="dxa"/>
          <w:right w:w="10" w:type="dxa"/>
        </w:tblCellMar>
        <w:tblLook w:val="04A0" w:firstRow="1" w:lastRow="0" w:firstColumn="1" w:lastColumn="0" w:noHBand="0" w:noVBand="1"/>
      </w:tblPr>
      <w:tblGrid>
        <w:gridCol w:w="3058"/>
        <w:gridCol w:w="36"/>
        <w:gridCol w:w="2130"/>
        <w:gridCol w:w="4127"/>
      </w:tblGrid>
      <w:tr w:rsidR="005B0554" w:rsidRPr="00883715" w14:paraId="700934D9"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8"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2. ATSAKINGI ASMENYS</w:t>
            </w:r>
          </w:p>
        </w:tc>
      </w:tr>
      <w:tr w:rsidR="005B0554" w:rsidRPr="00883715" w14:paraId="700934D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A" w14:textId="77777777" w:rsidR="005B0554" w:rsidRPr="003D47D4" w:rsidRDefault="009329A3">
            <w:pPr>
              <w:spacing w:after="0" w:line="240" w:lineRule="auto"/>
              <w:rPr>
                <w:rFonts w:ascii="Montserrat" w:hAnsi="Montserrat"/>
                <w:sz w:val="20"/>
                <w:szCs w:val="20"/>
                <w:highlight w:val="yellow"/>
              </w:rPr>
            </w:pPr>
            <w:r w:rsidRPr="008E5677">
              <w:rPr>
                <w:rFonts w:ascii="Montserrat" w:eastAsia="Times New Roman" w:hAnsi="Montserrat" w:cs="Times New Roman"/>
                <w:b/>
                <w:sz w:val="20"/>
                <w:szCs w:val="20"/>
              </w:rPr>
              <w:t xml:space="preserve">2.1. Pirkėjo kontaktiniai asmenys, atsakingi už Sutarties vykdymą, </w:t>
            </w:r>
            <w:r w:rsidRPr="008E5677">
              <w:rPr>
                <w:rFonts w:ascii="Montserrat" w:eastAsia="Times New Roman" w:hAnsi="Montserrat" w:cs="Times New Roman"/>
                <w:b/>
                <w:kern w:val="0"/>
                <w:sz w:val="20"/>
                <w:szCs w:val="20"/>
              </w:rPr>
              <w:t>Paslaugų</w:t>
            </w:r>
            <w:r w:rsidRPr="008E5677">
              <w:rPr>
                <w:rFonts w:ascii="Montserrat" w:eastAsia="Times New Roman" w:hAnsi="Montserrat" w:cs="Times New Roman"/>
                <w:b/>
                <w:sz w:val="20"/>
                <w:szCs w:val="20"/>
              </w:rPr>
              <w:t xml:space="preserve"> priėmimą, Sąskaitų per informacinę sistemą SABIS priėmimą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B" w14:textId="638CE691" w:rsidR="005B0554" w:rsidRPr="00474B3D" w:rsidRDefault="002A6CC7" w:rsidP="00C261CF">
            <w:pPr>
              <w:spacing w:after="0" w:line="240" w:lineRule="auto"/>
              <w:jc w:val="both"/>
              <w:rPr>
                <w:rFonts w:ascii="Montserrat" w:eastAsia="Times New Roman" w:hAnsi="Montserrat" w:cs="Times New Roman"/>
                <w:i/>
                <w:iCs/>
                <w:color w:val="FF0000"/>
                <w:sz w:val="20"/>
                <w:szCs w:val="20"/>
              </w:rPr>
            </w:pPr>
            <w:r w:rsidRPr="00474B3D">
              <w:rPr>
                <w:rFonts w:ascii="Montserrat" w:eastAsia="Times New Roman" w:hAnsi="Montserrat" w:cs="Times New Roman"/>
                <w:i/>
                <w:iCs/>
                <w:color w:val="FF0000"/>
                <w:sz w:val="20"/>
                <w:szCs w:val="20"/>
              </w:rPr>
              <w:t xml:space="preserve"> </w:t>
            </w:r>
            <w:r w:rsidR="00474B3D" w:rsidRPr="00474B3D">
              <w:rPr>
                <w:rFonts w:ascii="Montserrat" w:eastAsia="Times New Roman" w:hAnsi="Montserrat" w:cs="Times New Roman"/>
                <w:i/>
                <w:iCs/>
                <w:color w:val="FF0000"/>
                <w:sz w:val="20"/>
                <w:szCs w:val="20"/>
              </w:rPr>
              <w:t>įrašyti</w:t>
            </w:r>
          </w:p>
        </w:tc>
      </w:tr>
      <w:tr w:rsidR="005B0554" w:rsidRPr="00883715" w14:paraId="700934DF"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D" w14:textId="77777777" w:rsidR="005B0554" w:rsidRPr="003D47D4" w:rsidRDefault="009329A3">
            <w:pPr>
              <w:spacing w:after="0" w:line="240" w:lineRule="auto"/>
              <w:rPr>
                <w:rFonts w:ascii="Montserrat" w:eastAsia="Times New Roman" w:hAnsi="Montserrat" w:cs="Times New Roman"/>
                <w:b/>
                <w:sz w:val="20"/>
                <w:szCs w:val="20"/>
                <w:highlight w:val="yellow"/>
              </w:rPr>
            </w:pPr>
            <w:r w:rsidRPr="003037B7">
              <w:rPr>
                <w:rFonts w:ascii="Montserrat" w:eastAsia="Times New Roman" w:hAnsi="Montserrat" w:cs="Times New Roman"/>
                <w:b/>
                <w:sz w:val="20"/>
                <w:szCs w:val="20"/>
              </w:rPr>
              <w:t>2.2. Tiekėjo kontaktiniai asmenys, atsakingi už Sutarties vykdymą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E" w14:textId="019D79DF" w:rsidR="00D93CE3" w:rsidRPr="00474B3D" w:rsidRDefault="00474B3D" w:rsidP="00C261CF">
            <w:pPr>
              <w:spacing w:after="0" w:line="240" w:lineRule="auto"/>
              <w:jc w:val="both"/>
              <w:rPr>
                <w:rFonts w:ascii="Montserrat" w:eastAsia="Times New Roman" w:hAnsi="Montserrat" w:cs="Times New Roman"/>
                <w:i/>
                <w:iCs/>
                <w:color w:val="FF0000"/>
                <w:sz w:val="20"/>
                <w:szCs w:val="20"/>
              </w:rPr>
            </w:pPr>
            <w:r w:rsidRPr="00474B3D">
              <w:rPr>
                <w:rFonts w:ascii="Montserrat" w:eastAsia="Times New Roman" w:hAnsi="Montserrat" w:cs="Times New Roman"/>
                <w:i/>
                <w:iCs/>
                <w:color w:val="FF0000"/>
                <w:sz w:val="20"/>
                <w:szCs w:val="20"/>
              </w:rPr>
              <w:t>įrašyti</w:t>
            </w:r>
          </w:p>
        </w:tc>
      </w:tr>
      <w:tr w:rsidR="005B0554" w:rsidRPr="00883715" w14:paraId="700934E1"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0"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3. SUTARTIES DALYKAS</w:t>
            </w:r>
          </w:p>
        </w:tc>
      </w:tr>
      <w:tr w:rsidR="005B0554" w:rsidRPr="00883715" w14:paraId="700934E5"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2"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3.1. Sutarties dalykas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E34A0" w14:textId="17AD0EB3" w:rsidR="002F5BEC" w:rsidRDefault="00280C87" w:rsidP="00251C6A">
            <w:pPr>
              <w:spacing w:after="0" w:line="240" w:lineRule="auto"/>
              <w:jc w:val="both"/>
              <w:rPr>
                <w:rFonts w:ascii="Montserrat" w:eastAsia="Times New Roman" w:hAnsi="Montserrat" w:cs="Times New Roman"/>
                <w:b/>
                <w:bCs/>
                <w:sz w:val="20"/>
                <w:szCs w:val="20"/>
              </w:rPr>
            </w:pPr>
            <w:r w:rsidRPr="00883715">
              <w:rPr>
                <w:rFonts w:ascii="Montserrat" w:eastAsia="Times New Roman" w:hAnsi="Montserrat" w:cs="Times New Roman"/>
                <w:sz w:val="20"/>
                <w:szCs w:val="20"/>
              </w:rPr>
              <w:t xml:space="preserve">3.1.1. </w:t>
            </w:r>
            <w:r w:rsidR="009329A3" w:rsidRPr="00883715">
              <w:rPr>
                <w:rFonts w:ascii="Montserrat" w:eastAsia="Times New Roman" w:hAnsi="Montserrat" w:cs="Times New Roman"/>
                <w:sz w:val="20"/>
                <w:szCs w:val="20"/>
              </w:rPr>
              <w:t>Tiekėjas įsipareigoja Sutartyje numatytomis sąlygomis suteikti</w:t>
            </w:r>
            <w:r w:rsidR="003D47D4">
              <w:rPr>
                <w:rFonts w:ascii="Montserrat" w:eastAsia="Times New Roman" w:hAnsi="Montserrat" w:cs="Times New Roman"/>
                <w:sz w:val="20"/>
                <w:szCs w:val="20"/>
              </w:rPr>
              <w:t>:</w:t>
            </w:r>
          </w:p>
          <w:p w14:paraId="14F94044" w14:textId="400A714A" w:rsidR="00280C87" w:rsidRPr="00883715" w:rsidRDefault="00896F87" w:rsidP="00251C6A">
            <w:pPr>
              <w:spacing w:after="0" w:line="240" w:lineRule="auto"/>
              <w:jc w:val="both"/>
              <w:rPr>
                <w:rFonts w:ascii="Montserrat" w:eastAsia="Times New Roman" w:hAnsi="Montserrat" w:cs="Times New Roman"/>
                <w:i/>
                <w:iCs/>
                <w:sz w:val="20"/>
                <w:szCs w:val="20"/>
              </w:rPr>
            </w:pPr>
            <w:r w:rsidRPr="002F5BEC">
              <w:rPr>
                <w:rFonts w:ascii="Montserrat" w:eastAsia="Times New Roman" w:hAnsi="Montserrat" w:cs="Times New Roman"/>
                <w:b/>
                <w:bCs/>
                <w:sz w:val="20"/>
                <w:szCs w:val="20"/>
              </w:rPr>
              <w:t>-</w:t>
            </w:r>
            <w:r w:rsidR="00586191">
              <w:rPr>
                <w:rFonts w:ascii="Montserrat" w:eastAsia="Times New Roman" w:hAnsi="Montserrat" w:cs="Times New Roman"/>
                <w:b/>
                <w:bCs/>
                <w:sz w:val="20"/>
                <w:szCs w:val="20"/>
              </w:rPr>
              <w:t xml:space="preserve"> </w:t>
            </w:r>
            <w:r w:rsidR="00645DA3" w:rsidRPr="00645DA3">
              <w:rPr>
                <w:rFonts w:ascii="Montserrat" w:eastAsia="Times New Roman" w:hAnsi="Montserrat" w:cs="Times New Roman"/>
                <w:b/>
                <w:bCs/>
                <w:sz w:val="20"/>
                <w:szCs w:val="20"/>
              </w:rPr>
              <w:t>Vilniaus miesto viešojo transporto stotelių suolų (toliau – suolai)</w:t>
            </w:r>
            <w:r w:rsidR="00194931">
              <w:rPr>
                <w:rFonts w:ascii="Montserrat" w:eastAsia="Times New Roman" w:hAnsi="Montserrat" w:cs="Times New Roman"/>
                <w:b/>
                <w:bCs/>
                <w:sz w:val="20"/>
                <w:szCs w:val="20"/>
              </w:rPr>
              <w:t>,</w:t>
            </w:r>
            <w:r w:rsidR="00665AFA">
              <w:rPr>
                <w:rFonts w:ascii="Montserrat" w:eastAsia="Times New Roman" w:hAnsi="Montserrat" w:cs="Times New Roman"/>
                <w:b/>
                <w:bCs/>
                <w:sz w:val="20"/>
                <w:szCs w:val="20"/>
              </w:rPr>
              <w:t xml:space="preserve"> keleivinių</w:t>
            </w:r>
            <w:r w:rsidR="00645DA3" w:rsidRPr="00645DA3">
              <w:rPr>
                <w:rFonts w:ascii="Montserrat" w:eastAsia="Times New Roman" w:hAnsi="Montserrat" w:cs="Times New Roman"/>
                <w:b/>
                <w:bCs/>
                <w:sz w:val="20"/>
                <w:szCs w:val="20"/>
              </w:rPr>
              <w:t xml:space="preserve"> atramų (toliau – keleivių atramų)</w:t>
            </w:r>
            <w:r w:rsidR="00C11005">
              <w:rPr>
                <w:rFonts w:ascii="Montserrat" w:eastAsia="Times New Roman" w:hAnsi="Montserrat" w:cs="Times New Roman"/>
                <w:b/>
                <w:bCs/>
                <w:sz w:val="20"/>
                <w:szCs w:val="20"/>
              </w:rPr>
              <w:t xml:space="preserve"> įrengimo ir </w:t>
            </w:r>
            <w:r w:rsidR="00645DA3" w:rsidRPr="00645DA3">
              <w:rPr>
                <w:rFonts w:ascii="Montserrat" w:eastAsia="Times New Roman" w:hAnsi="Montserrat" w:cs="Times New Roman"/>
                <w:b/>
                <w:bCs/>
                <w:sz w:val="20"/>
                <w:szCs w:val="20"/>
              </w:rPr>
              <w:t>remonto paslaug</w:t>
            </w:r>
            <w:r w:rsidR="00A47F81">
              <w:rPr>
                <w:rFonts w:ascii="Montserrat" w:eastAsia="Times New Roman" w:hAnsi="Montserrat" w:cs="Times New Roman"/>
                <w:b/>
                <w:bCs/>
                <w:sz w:val="20"/>
                <w:szCs w:val="20"/>
              </w:rPr>
              <w:t>a</w:t>
            </w:r>
            <w:r w:rsidR="00645DA3" w:rsidRPr="00645DA3">
              <w:rPr>
                <w:rFonts w:ascii="Montserrat" w:eastAsia="Times New Roman" w:hAnsi="Montserrat" w:cs="Times New Roman"/>
                <w:b/>
                <w:bCs/>
                <w:sz w:val="20"/>
                <w:szCs w:val="20"/>
              </w:rPr>
              <w:t xml:space="preserve">s </w:t>
            </w:r>
            <w:r w:rsidR="00280C87" w:rsidRPr="00586191">
              <w:rPr>
                <w:rFonts w:ascii="Montserrat" w:eastAsia="Times New Roman" w:hAnsi="Montserrat" w:cs="Times New Roman"/>
                <w:sz w:val="20"/>
                <w:szCs w:val="20"/>
              </w:rPr>
              <w:t>(toliau – Paslaugos).</w:t>
            </w:r>
          </w:p>
          <w:p w14:paraId="700934E4" w14:textId="743573F9" w:rsidR="005B0554" w:rsidRPr="00883715" w:rsidRDefault="00280C87" w:rsidP="00280C87">
            <w:pPr>
              <w:spacing w:after="0" w:line="240" w:lineRule="auto"/>
              <w:jc w:val="both"/>
              <w:rPr>
                <w:rFonts w:ascii="Montserrat" w:eastAsia="Times New Roman" w:hAnsi="Montserrat" w:cs="Times New Roman"/>
                <w:i/>
                <w:iCs/>
                <w:sz w:val="20"/>
                <w:szCs w:val="20"/>
              </w:rPr>
            </w:pPr>
            <w:r w:rsidRPr="00A47F81">
              <w:rPr>
                <w:rFonts w:ascii="Montserrat" w:eastAsia="Times New Roman" w:hAnsi="Montserrat" w:cs="Times New Roman"/>
                <w:sz w:val="20"/>
                <w:szCs w:val="20"/>
              </w:rPr>
              <w:t>3.1.2</w:t>
            </w:r>
            <w:r w:rsidRPr="00883715">
              <w:rPr>
                <w:rFonts w:ascii="Montserrat" w:eastAsia="Times New Roman" w:hAnsi="Montserrat" w:cs="Times New Roman"/>
                <w:i/>
                <w:iCs/>
                <w:sz w:val="20"/>
                <w:szCs w:val="20"/>
              </w:rPr>
              <w:t>.</w:t>
            </w:r>
            <w:r w:rsidR="009329A3" w:rsidRPr="00883715">
              <w:rPr>
                <w:rFonts w:ascii="Montserrat" w:eastAsia="Times New Roman" w:hAnsi="Montserrat" w:cs="Times New Roman"/>
                <w:color w:val="000000"/>
                <w:sz w:val="20"/>
                <w:szCs w:val="20"/>
              </w:rPr>
              <w:t xml:space="preserve">Išsamus </w:t>
            </w:r>
            <w:r w:rsidR="009329A3" w:rsidRPr="00883715">
              <w:rPr>
                <w:rFonts w:ascii="Montserrat" w:eastAsia="Times New Roman" w:hAnsi="Montserrat" w:cs="Times New Roman"/>
                <w:color w:val="000000"/>
                <w:kern w:val="0"/>
                <w:sz w:val="20"/>
                <w:szCs w:val="20"/>
              </w:rPr>
              <w:t>Paslaugų</w:t>
            </w:r>
            <w:r w:rsidR="009329A3" w:rsidRPr="00883715">
              <w:rPr>
                <w:rFonts w:ascii="Montserrat" w:eastAsia="Times New Roman" w:hAnsi="Montserrat" w:cs="Times New Roman"/>
                <w:color w:val="000000"/>
                <w:sz w:val="20"/>
                <w:szCs w:val="20"/>
              </w:rPr>
              <w:t xml:space="preserve"> aprašymas ir kiti reikalavimai teikiamoms </w:t>
            </w:r>
            <w:r w:rsidR="009329A3" w:rsidRPr="00883715">
              <w:rPr>
                <w:rFonts w:ascii="Montserrat" w:eastAsia="Times New Roman" w:hAnsi="Montserrat" w:cs="Times New Roman"/>
                <w:color w:val="000000"/>
                <w:kern w:val="0"/>
                <w:sz w:val="20"/>
                <w:szCs w:val="20"/>
              </w:rPr>
              <w:t>Paslaugoms</w:t>
            </w:r>
            <w:r w:rsidR="009329A3" w:rsidRPr="00883715">
              <w:rPr>
                <w:rFonts w:ascii="Montserrat" w:eastAsia="Times New Roman" w:hAnsi="Montserrat" w:cs="Times New Roman"/>
                <w:color w:val="000000"/>
                <w:sz w:val="20"/>
                <w:szCs w:val="20"/>
              </w:rPr>
              <w:t xml:space="preserve"> nustatyti Sutarties priede Nr.</w:t>
            </w:r>
            <w:r w:rsidR="00D87C01" w:rsidRPr="00883715">
              <w:rPr>
                <w:rFonts w:ascii="Montserrat" w:eastAsia="Times New Roman" w:hAnsi="Montserrat" w:cs="Times New Roman"/>
                <w:color w:val="000000"/>
                <w:sz w:val="20"/>
                <w:szCs w:val="20"/>
              </w:rPr>
              <w:t xml:space="preserve"> 1</w:t>
            </w:r>
            <w:r w:rsidR="009329A3" w:rsidRPr="00883715">
              <w:rPr>
                <w:rFonts w:ascii="Montserrat" w:eastAsia="Times New Roman" w:hAnsi="Montserrat" w:cs="Times New Roman"/>
                <w:color w:val="000000"/>
                <w:sz w:val="20"/>
                <w:szCs w:val="20"/>
              </w:rPr>
              <w:t xml:space="preserve"> „Techninė specifikacija“ (toliau – Techninė specifikacija) ir Sutarties priede Nr. </w:t>
            </w:r>
            <w:r w:rsidR="00D87C01" w:rsidRPr="00883715">
              <w:rPr>
                <w:rFonts w:ascii="Montserrat" w:eastAsia="Times New Roman" w:hAnsi="Montserrat" w:cs="Times New Roman"/>
                <w:color w:val="000000"/>
                <w:sz w:val="20"/>
                <w:szCs w:val="20"/>
              </w:rPr>
              <w:t>2</w:t>
            </w:r>
            <w:r w:rsidR="009329A3" w:rsidRPr="00883715">
              <w:rPr>
                <w:rFonts w:ascii="Montserrat" w:eastAsia="Times New Roman" w:hAnsi="Montserrat" w:cs="Times New Roman"/>
                <w:color w:val="000000"/>
                <w:sz w:val="20"/>
                <w:szCs w:val="20"/>
              </w:rPr>
              <w:t xml:space="preserve"> „Pasiūlymas“.</w:t>
            </w:r>
          </w:p>
        </w:tc>
      </w:tr>
      <w:tr w:rsidR="005B0554" w:rsidRPr="00883715" w14:paraId="700934E9"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6"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lastRenderedPageBreak/>
              <w:t>3.2. Pirkimo pavadinimas ir numeris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7" w14:textId="295E8DFE" w:rsidR="005B0554" w:rsidRPr="00474B3D" w:rsidRDefault="009329A3">
            <w:pPr>
              <w:spacing w:after="0" w:line="240" w:lineRule="auto"/>
              <w:rPr>
                <w:rFonts w:ascii="Montserrat" w:eastAsia="Times New Roman" w:hAnsi="Montserrat" w:cs="Times New Roman"/>
                <w:i/>
                <w:iCs/>
                <w:color w:val="FF0000"/>
                <w:sz w:val="20"/>
                <w:szCs w:val="20"/>
              </w:rPr>
            </w:pPr>
            <w:r w:rsidRPr="00474B3D">
              <w:rPr>
                <w:rFonts w:ascii="Montserrat" w:eastAsia="Times New Roman" w:hAnsi="Montserrat" w:cs="Times New Roman"/>
                <w:i/>
                <w:iCs/>
                <w:color w:val="FF0000"/>
                <w:sz w:val="20"/>
                <w:szCs w:val="20"/>
              </w:rPr>
              <w:t>Pirkimo numeris</w:t>
            </w:r>
            <w:r w:rsidR="00D12C4A" w:rsidRPr="00474B3D">
              <w:rPr>
                <w:rFonts w:ascii="Montserrat" w:eastAsia="Times New Roman" w:hAnsi="Montserrat" w:cs="Times New Roman"/>
                <w:i/>
                <w:iCs/>
                <w:color w:val="FF0000"/>
                <w:sz w:val="20"/>
                <w:szCs w:val="20"/>
              </w:rPr>
              <w:t xml:space="preserve"> </w:t>
            </w:r>
          </w:p>
          <w:p w14:paraId="700934E8" w14:textId="395263C1" w:rsidR="005B0554" w:rsidRPr="00290888" w:rsidRDefault="009329A3">
            <w:pPr>
              <w:spacing w:after="0" w:line="240" w:lineRule="auto"/>
              <w:rPr>
                <w:rFonts w:ascii="Montserrat" w:eastAsia="Times New Roman" w:hAnsi="Montserrat" w:cs="Times New Roman"/>
                <w:sz w:val="20"/>
                <w:szCs w:val="20"/>
                <w:lang w:val="en-US"/>
              </w:rPr>
            </w:pPr>
            <w:r w:rsidRPr="00474B3D">
              <w:rPr>
                <w:rFonts w:ascii="Montserrat" w:eastAsia="Times New Roman" w:hAnsi="Montserrat" w:cs="Times New Roman"/>
                <w:i/>
                <w:iCs/>
                <w:color w:val="FF0000"/>
                <w:sz w:val="20"/>
                <w:szCs w:val="20"/>
              </w:rPr>
              <w:t>Paraiškos numeris</w:t>
            </w:r>
            <w:r w:rsidRPr="00474B3D">
              <w:rPr>
                <w:rFonts w:ascii="Montserrat" w:eastAsia="Times New Roman" w:hAnsi="Montserrat" w:cs="Times New Roman"/>
                <w:color w:val="FF0000"/>
                <w:sz w:val="20"/>
                <w:szCs w:val="20"/>
              </w:rPr>
              <w:t xml:space="preserve"> </w:t>
            </w:r>
          </w:p>
        </w:tc>
      </w:tr>
      <w:tr w:rsidR="005B0554" w:rsidRPr="00883715" w14:paraId="700934E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A"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3.3. Informacija apie Europos Sąjungos lėšomis finansuojamą projektą arba kitą projektą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B"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4EC" w14:textId="77777777" w:rsidR="005B0554" w:rsidRPr="009024AC" w:rsidRDefault="005B0554">
            <w:pPr>
              <w:spacing w:after="0" w:line="240" w:lineRule="auto"/>
              <w:rPr>
                <w:rFonts w:ascii="Montserrat" w:eastAsia="Times New Roman" w:hAnsi="Montserrat" w:cs="Times New Roman"/>
                <w:sz w:val="20"/>
                <w:szCs w:val="20"/>
                <w:lang w:val="en-GB"/>
              </w:rPr>
            </w:pPr>
          </w:p>
          <w:p w14:paraId="700934ED" w14:textId="77777777" w:rsidR="005B0554" w:rsidRPr="00883715" w:rsidRDefault="005B0554">
            <w:pPr>
              <w:spacing w:after="0" w:line="240" w:lineRule="auto"/>
              <w:rPr>
                <w:rFonts w:ascii="Montserrat" w:hAnsi="Montserrat"/>
                <w:sz w:val="20"/>
                <w:szCs w:val="20"/>
              </w:rPr>
            </w:pPr>
          </w:p>
        </w:tc>
      </w:tr>
      <w:tr w:rsidR="005B0554" w:rsidRPr="00883715" w14:paraId="700934F0"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F" w14:textId="77777777" w:rsidR="005B0554" w:rsidRPr="00883715" w:rsidRDefault="009329A3">
            <w:pPr>
              <w:spacing w:after="0" w:line="240" w:lineRule="auto"/>
              <w:jc w:val="center"/>
              <w:rPr>
                <w:rFonts w:ascii="Montserrat" w:hAnsi="Montserrat"/>
                <w:sz w:val="20"/>
                <w:szCs w:val="20"/>
              </w:rPr>
            </w:pPr>
            <w:r w:rsidRPr="00883715">
              <w:rPr>
                <w:rFonts w:ascii="Montserrat" w:eastAsia="Times New Roman" w:hAnsi="Montserrat" w:cs="Times New Roman"/>
                <w:b/>
                <w:sz w:val="20"/>
                <w:szCs w:val="20"/>
              </w:rPr>
              <w:t xml:space="preserve">4. PASLAUGŲ SUTEIKIMO TERMINAI IR PASLAUGŲ PERDAVIMO </w:t>
            </w:r>
            <w:r w:rsidRPr="00883715">
              <w:rPr>
                <w:rFonts w:ascii="Montserrat" w:eastAsia="Times New Roman" w:hAnsi="Montserrat" w:cs="Times New Roman"/>
                <w:color w:val="000000"/>
                <w:sz w:val="20"/>
                <w:szCs w:val="20"/>
              </w:rPr>
              <w:t>–</w:t>
            </w:r>
            <w:r w:rsidRPr="00883715">
              <w:rPr>
                <w:rFonts w:ascii="Montserrat" w:eastAsia="Times New Roman" w:hAnsi="Montserrat" w:cs="Times New Roman"/>
                <w:b/>
                <w:sz w:val="20"/>
                <w:szCs w:val="20"/>
              </w:rPr>
              <w:t xml:space="preserve"> PRIĖMIMO TVARKA</w:t>
            </w:r>
          </w:p>
        </w:tc>
      </w:tr>
      <w:tr w:rsidR="005B0554" w:rsidRPr="00883715" w14:paraId="70093506"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F1"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 xml:space="preserve">4.1. </w:t>
            </w:r>
            <w:r w:rsidRPr="00883715">
              <w:rPr>
                <w:rFonts w:ascii="Montserrat" w:eastAsia="Times New Roman" w:hAnsi="Montserrat" w:cs="Times New Roman"/>
                <w:b/>
                <w:kern w:val="0"/>
                <w:sz w:val="20"/>
                <w:szCs w:val="20"/>
              </w:rPr>
              <w:t>Paslaugų</w:t>
            </w:r>
            <w:r w:rsidRPr="00883715">
              <w:rPr>
                <w:rFonts w:ascii="Montserrat" w:eastAsia="Times New Roman" w:hAnsi="Montserrat" w:cs="Times New Roman"/>
                <w:b/>
                <w:sz w:val="20"/>
                <w:szCs w:val="20"/>
              </w:rPr>
              <w:t xml:space="preserve"> </w:t>
            </w:r>
            <w:r w:rsidRPr="00883715">
              <w:rPr>
                <w:rFonts w:ascii="Montserrat" w:eastAsia="Times New Roman" w:hAnsi="Montserrat" w:cs="Times New Roman"/>
                <w:b/>
                <w:kern w:val="0"/>
                <w:sz w:val="20"/>
                <w:szCs w:val="20"/>
              </w:rPr>
              <w:t>suteikimo</w:t>
            </w:r>
            <w:r w:rsidRPr="00883715">
              <w:rPr>
                <w:rFonts w:ascii="Montserrat" w:eastAsia="Times New Roman" w:hAnsi="Montserrat" w:cs="Times New Roman"/>
                <w:b/>
                <w:sz w:val="20"/>
                <w:szCs w:val="20"/>
              </w:rPr>
              <w:t xml:space="preserve"> terminas, kai </w:t>
            </w:r>
            <w:r w:rsidRPr="00883715">
              <w:rPr>
                <w:rFonts w:ascii="Montserrat" w:eastAsia="Times New Roman" w:hAnsi="Montserrat" w:cs="Times New Roman"/>
                <w:b/>
                <w:kern w:val="0"/>
                <w:sz w:val="20"/>
                <w:szCs w:val="20"/>
              </w:rPr>
              <w:t>Paslaugos yra vienkartinio pobūdžio, teikiamos periodiškai arba pagal Pirkėjo Užsakymą</w:t>
            </w:r>
          </w:p>
          <w:p w14:paraId="700934F2" w14:textId="77777777" w:rsidR="005B0554" w:rsidRPr="00883715" w:rsidRDefault="005B0554">
            <w:pPr>
              <w:spacing w:after="0" w:line="240" w:lineRule="auto"/>
              <w:rPr>
                <w:rFonts w:ascii="Montserrat" w:eastAsia="Times New Roman" w:hAnsi="Montserrat" w:cs="Times New Roman"/>
                <w:b/>
                <w:sz w:val="20"/>
                <w:szCs w:val="20"/>
              </w:rPr>
            </w:pPr>
          </w:p>
          <w:p w14:paraId="700934F3" w14:textId="77777777" w:rsidR="005B0554" w:rsidRPr="00883715" w:rsidRDefault="005B0554">
            <w:pPr>
              <w:spacing w:after="0" w:line="240" w:lineRule="auto"/>
              <w:rPr>
                <w:rFonts w:ascii="Montserrat" w:eastAsia="Times New Roman" w:hAnsi="Montserrat" w:cs="Times New Roman"/>
                <w:b/>
                <w:sz w:val="20"/>
                <w:szCs w:val="20"/>
              </w:rPr>
            </w:pPr>
          </w:p>
          <w:p w14:paraId="700934F4" w14:textId="77777777" w:rsidR="005B0554" w:rsidRPr="00883715" w:rsidRDefault="005B0554">
            <w:pPr>
              <w:spacing w:after="0" w:line="240" w:lineRule="auto"/>
              <w:rPr>
                <w:rFonts w:ascii="Montserrat" w:eastAsia="Times New Roman" w:hAnsi="Montserrat" w:cs="Times New Roman"/>
                <w:b/>
                <w:sz w:val="20"/>
                <w:szCs w:val="20"/>
              </w:rPr>
            </w:pPr>
          </w:p>
          <w:p w14:paraId="700934F5" w14:textId="77777777" w:rsidR="005B0554" w:rsidRPr="00883715" w:rsidRDefault="005B0554">
            <w:pPr>
              <w:spacing w:after="0" w:line="240" w:lineRule="auto"/>
              <w:rPr>
                <w:rFonts w:ascii="Montserrat" w:eastAsia="Times New Roman" w:hAnsi="Montserrat" w:cs="Times New Roman"/>
                <w:b/>
                <w:sz w:val="20"/>
                <w:szCs w:val="20"/>
              </w:rPr>
            </w:pPr>
          </w:p>
          <w:p w14:paraId="700934F6" w14:textId="77777777" w:rsidR="005B0554" w:rsidRPr="00883715" w:rsidRDefault="005B0554">
            <w:pPr>
              <w:spacing w:after="0" w:line="240" w:lineRule="auto"/>
              <w:rPr>
                <w:rFonts w:ascii="Montserrat" w:eastAsia="Times New Roman" w:hAnsi="Montserrat" w:cs="Times New Roman"/>
                <w:b/>
                <w:sz w:val="20"/>
                <w:szCs w:val="20"/>
              </w:rPr>
            </w:pPr>
          </w:p>
          <w:p w14:paraId="700934F7" w14:textId="77777777" w:rsidR="005B0554" w:rsidRPr="00883715" w:rsidRDefault="005B0554">
            <w:pPr>
              <w:spacing w:after="0" w:line="240" w:lineRule="auto"/>
              <w:rPr>
                <w:rFonts w:ascii="Montserrat" w:eastAsia="Times New Roman" w:hAnsi="Montserrat" w:cs="Times New Roman"/>
                <w:b/>
                <w:sz w:val="20"/>
                <w:szCs w:val="20"/>
              </w:rPr>
            </w:pPr>
          </w:p>
          <w:p w14:paraId="700934F8" w14:textId="77777777" w:rsidR="005B0554" w:rsidRPr="00883715" w:rsidRDefault="005B0554">
            <w:pPr>
              <w:spacing w:after="0" w:line="240" w:lineRule="auto"/>
              <w:rPr>
                <w:rFonts w:ascii="Montserrat" w:eastAsia="Times New Roman" w:hAnsi="Montserrat" w:cs="Times New Roman"/>
                <w:b/>
                <w:sz w:val="20"/>
                <w:szCs w:val="20"/>
              </w:rPr>
            </w:pPr>
          </w:p>
          <w:p w14:paraId="700934F9" w14:textId="77777777" w:rsidR="005B0554" w:rsidRPr="00883715" w:rsidRDefault="005B0554">
            <w:pPr>
              <w:spacing w:after="0" w:line="240" w:lineRule="auto"/>
              <w:rPr>
                <w:rFonts w:ascii="Montserrat" w:eastAsia="Times New Roman" w:hAnsi="Montserrat" w:cs="Times New Roman"/>
                <w:b/>
                <w:sz w:val="20"/>
                <w:szCs w:val="20"/>
              </w:rPr>
            </w:pPr>
          </w:p>
          <w:p w14:paraId="700934FA" w14:textId="77777777" w:rsidR="005B0554" w:rsidRPr="00883715" w:rsidRDefault="005B0554">
            <w:pPr>
              <w:spacing w:after="0" w:line="240" w:lineRule="auto"/>
              <w:rPr>
                <w:rFonts w:ascii="Montserrat" w:eastAsia="Times New Roman" w:hAnsi="Montserrat" w:cs="Times New Roman"/>
                <w:b/>
                <w:sz w:val="20"/>
                <w:szCs w:val="20"/>
              </w:rPr>
            </w:pPr>
          </w:p>
          <w:p w14:paraId="70093500" w14:textId="77777777" w:rsidR="005B0554" w:rsidRPr="00883715" w:rsidRDefault="005B0554">
            <w:pPr>
              <w:spacing w:after="0" w:line="240" w:lineRule="auto"/>
              <w:rPr>
                <w:rFonts w:ascii="Montserrat" w:eastAsia="Times New Roman" w:hAnsi="Montserrat" w:cs="Times New Roman"/>
                <w:b/>
                <w:color w:val="FF0000"/>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D9AA2" w14:textId="54999E2C" w:rsidR="005A5FA7" w:rsidRDefault="009329A3" w:rsidP="00251C6A">
            <w:pPr>
              <w:spacing w:after="0" w:line="240" w:lineRule="auto"/>
              <w:jc w:val="both"/>
              <w:rPr>
                <w:rFonts w:ascii="Montserrat" w:eastAsia="Times New Roman" w:hAnsi="Montserrat" w:cs="Times New Roman"/>
                <w:color w:val="000000" w:themeColor="text1"/>
                <w:kern w:val="0"/>
                <w:sz w:val="20"/>
                <w:szCs w:val="20"/>
              </w:rPr>
            </w:pPr>
            <w:r w:rsidRPr="00883715">
              <w:rPr>
                <w:rFonts w:ascii="Montserrat" w:eastAsia="Times New Roman" w:hAnsi="Montserrat" w:cs="Times New Roman"/>
                <w:kern w:val="0"/>
                <w:sz w:val="20"/>
                <w:szCs w:val="20"/>
              </w:rPr>
              <w:t xml:space="preserve">4.1.1.Tiekėjas Paslaugas įsipareigoja teikti </w:t>
            </w:r>
            <w:r w:rsidR="00290888">
              <w:rPr>
                <w:rFonts w:ascii="Montserrat" w:eastAsia="Times New Roman" w:hAnsi="Montserrat" w:cs="Times New Roman"/>
                <w:b/>
                <w:bCs/>
                <w:kern w:val="0"/>
                <w:sz w:val="20"/>
                <w:szCs w:val="20"/>
              </w:rPr>
              <w:t>36</w:t>
            </w:r>
            <w:r w:rsidR="00280C87" w:rsidRPr="002F5BEC">
              <w:rPr>
                <w:rFonts w:ascii="Montserrat" w:eastAsia="Times New Roman" w:hAnsi="Montserrat" w:cs="Times New Roman"/>
                <w:b/>
                <w:bCs/>
                <w:kern w:val="0"/>
                <w:sz w:val="20"/>
                <w:szCs w:val="20"/>
              </w:rPr>
              <w:t xml:space="preserve"> </w:t>
            </w:r>
            <w:r w:rsidRPr="002F5BEC">
              <w:rPr>
                <w:rFonts w:ascii="Montserrat" w:eastAsia="Times New Roman" w:hAnsi="Montserrat" w:cs="Times New Roman"/>
                <w:b/>
                <w:bCs/>
                <w:kern w:val="0"/>
                <w:sz w:val="20"/>
                <w:szCs w:val="20"/>
              </w:rPr>
              <w:t>(</w:t>
            </w:r>
            <w:r w:rsidR="00290888">
              <w:rPr>
                <w:rFonts w:ascii="Montserrat" w:eastAsia="Times New Roman" w:hAnsi="Montserrat" w:cs="Times New Roman"/>
                <w:b/>
                <w:bCs/>
                <w:kern w:val="0"/>
                <w:sz w:val="20"/>
                <w:szCs w:val="20"/>
              </w:rPr>
              <w:t>trisdešimt</w:t>
            </w:r>
            <w:r w:rsidR="002F5BEC" w:rsidRPr="002F5BEC">
              <w:rPr>
                <w:rFonts w:ascii="Montserrat" w:eastAsia="Times New Roman" w:hAnsi="Montserrat" w:cs="Times New Roman"/>
                <w:b/>
                <w:bCs/>
                <w:kern w:val="0"/>
                <w:sz w:val="20"/>
                <w:szCs w:val="20"/>
              </w:rPr>
              <w:t xml:space="preserve"> </w:t>
            </w:r>
            <w:r w:rsidR="00290888">
              <w:rPr>
                <w:rFonts w:ascii="Montserrat" w:eastAsia="Times New Roman" w:hAnsi="Montserrat" w:cs="Times New Roman"/>
                <w:b/>
                <w:bCs/>
                <w:kern w:val="0"/>
                <w:sz w:val="20"/>
                <w:szCs w:val="20"/>
              </w:rPr>
              <w:t>šešis</w:t>
            </w:r>
            <w:r w:rsidRPr="002F5BEC">
              <w:rPr>
                <w:rFonts w:ascii="Montserrat" w:eastAsia="Times New Roman" w:hAnsi="Montserrat" w:cs="Times New Roman"/>
                <w:b/>
                <w:bCs/>
                <w:kern w:val="0"/>
                <w:sz w:val="20"/>
                <w:szCs w:val="20"/>
              </w:rPr>
              <w:t>)</w:t>
            </w:r>
            <w:r w:rsidRPr="00883715">
              <w:rPr>
                <w:rFonts w:ascii="Montserrat" w:eastAsia="Times New Roman" w:hAnsi="Montserrat" w:cs="Times New Roman"/>
                <w:kern w:val="0"/>
                <w:sz w:val="20"/>
                <w:szCs w:val="20"/>
              </w:rPr>
              <w:t xml:space="preserve"> mėnesius nuo</w:t>
            </w:r>
            <w:r w:rsidR="00A06ECA" w:rsidRPr="00883715">
              <w:rPr>
                <w:rFonts w:ascii="Montserrat" w:eastAsia="Times New Roman" w:hAnsi="Montserrat" w:cs="Times New Roman"/>
                <w:color w:val="000000" w:themeColor="text1"/>
                <w:kern w:val="0"/>
                <w:sz w:val="20"/>
                <w:szCs w:val="20"/>
              </w:rPr>
              <w:t xml:space="preserve"> </w:t>
            </w:r>
            <w:r w:rsidR="0049172C">
              <w:rPr>
                <w:rFonts w:ascii="Montserrat" w:eastAsia="Times New Roman" w:hAnsi="Montserrat" w:cs="Times New Roman"/>
                <w:color w:val="000000" w:themeColor="text1"/>
                <w:kern w:val="0"/>
                <w:sz w:val="20"/>
                <w:szCs w:val="20"/>
              </w:rPr>
              <w:t>sutarties įsigaliojimo dienos</w:t>
            </w:r>
            <w:r w:rsidR="00A06ECA" w:rsidRPr="00883715">
              <w:rPr>
                <w:rFonts w:ascii="Montserrat" w:eastAsia="Times New Roman" w:hAnsi="Montserrat" w:cs="Times New Roman"/>
                <w:color w:val="000000" w:themeColor="text1"/>
                <w:kern w:val="0"/>
                <w:sz w:val="20"/>
                <w:szCs w:val="20"/>
              </w:rPr>
              <w:t>.</w:t>
            </w:r>
            <w:r w:rsidR="00037415">
              <w:t xml:space="preserve"> </w:t>
            </w:r>
            <w:r w:rsidR="00037415" w:rsidRPr="00037415">
              <w:rPr>
                <w:rFonts w:ascii="Montserrat" w:eastAsia="Times New Roman" w:hAnsi="Montserrat" w:cs="Times New Roman"/>
                <w:color w:val="000000" w:themeColor="text1"/>
                <w:kern w:val="0"/>
                <w:sz w:val="20"/>
                <w:szCs w:val="20"/>
              </w:rPr>
              <w:t>Paslaugų teikimo terminai nurodyti techninės specifikacijos priede Nr. 1.</w:t>
            </w:r>
          </w:p>
          <w:p w14:paraId="222F2E92" w14:textId="4099C09B" w:rsidR="008034CD" w:rsidRDefault="000F3B59" w:rsidP="008034CD">
            <w:pPr>
              <w:tabs>
                <w:tab w:val="left" w:pos="1080"/>
              </w:tabs>
              <w:suppressAutoHyphens w:val="0"/>
              <w:autoSpaceDN/>
              <w:spacing w:line="259" w:lineRule="auto"/>
              <w:jc w:val="both"/>
              <w:rPr>
                <w:rFonts w:ascii="Montserrat" w:eastAsia="Times New Roman" w:hAnsi="Montserrat"/>
                <w:kern w:val="0"/>
                <w:sz w:val="20"/>
                <w:szCs w:val="20"/>
              </w:rPr>
            </w:pPr>
            <w:r w:rsidRPr="00F97B53">
              <w:rPr>
                <w:rFonts w:ascii="Montserrat" w:eastAsia="Times New Roman" w:hAnsi="Montserrat" w:cs="Times New Roman"/>
                <w:color w:val="000000" w:themeColor="text1"/>
                <w:kern w:val="0"/>
                <w:sz w:val="20"/>
                <w:szCs w:val="20"/>
              </w:rPr>
              <w:t xml:space="preserve">4.1.2. </w:t>
            </w:r>
            <w:r w:rsidR="00483B0B" w:rsidRPr="00F97B53">
              <w:rPr>
                <w:rFonts w:ascii="Montserrat" w:eastAsia="Calibri" w:hAnsi="Montserrat"/>
                <w:kern w:val="0"/>
                <w:sz w:val="20"/>
                <w:szCs w:val="20"/>
              </w:rPr>
              <w:t>Pirkėjas gali pratęsti Techninėje specifikacijoje nustatytus terminus Paslaugų teikimui, jeigu 1) pasikeičia teisinis reglamentavimas ir tai įtakoja T</w:t>
            </w:r>
            <w:r w:rsidR="00951C51" w:rsidRPr="00F97B53">
              <w:rPr>
                <w:rFonts w:ascii="Montserrat" w:eastAsia="Calibri" w:hAnsi="Montserrat"/>
                <w:kern w:val="0"/>
                <w:sz w:val="20"/>
                <w:szCs w:val="20"/>
              </w:rPr>
              <w:t>ie</w:t>
            </w:r>
            <w:r w:rsidR="00483B0B" w:rsidRPr="00F97B53">
              <w:rPr>
                <w:rFonts w:ascii="Montserrat" w:eastAsia="Calibri" w:hAnsi="Montserrat"/>
                <w:kern w:val="0"/>
                <w:sz w:val="20"/>
                <w:szCs w:val="20"/>
              </w:rPr>
              <w:t>kėjo prievolių įvykdymo terminą ir/arba 2) esant išskirtinai nepalankioms gamtinėms sąlygoms ir/arba 3)  </w:t>
            </w:r>
            <w:r w:rsidR="00951C51" w:rsidRPr="00F97B53">
              <w:rPr>
                <w:rFonts w:ascii="Montserrat" w:eastAsia="Calibri" w:hAnsi="Montserrat"/>
                <w:kern w:val="0"/>
                <w:sz w:val="20"/>
                <w:szCs w:val="20"/>
              </w:rPr>
              <w:t>Pirkėjo</w:t>
            </w:r>
            <w:r w:rsidR="00483B0B" w:rsidRPr="00F97B53">
              <w:rPr>
                <w:rFonts w:ascii="Montserrat" w:eastAsia="Calibri" w:hAnsi="Montserrat"/>
                <w:kern w:val="0"/>
                <w:sz w:val="20"/>
                <w:szCs w:val="20"/>
              </w:rPr>
              <w:t xml:space="preserve"> </w:t>
            </w:r>
            <w:r w:rsidR="00951C51" w:rsidRPr="00F97B53">
              <w:rPr>
                <w:rFonts w:ascii="Montserrat" w:eastAsia="Calibri" w:hAnsi="Montserrat"/>
                <w:kern w:val="0"/>
                <w:sz w:val="20"/>
                <w:szCs w:val="20"/>
              </w:rPr>
              <w:t>Tei</w:t>
            </w:r>
            <w:r w:rsidR="00483B0B" w:rsidRPr="00F97B53">
              <w:rPr>
                <w:rFonts w:ascii="Montserrat" w:eastAsia="Calibri" w:hAnsi="Montserrat"/>
                <w:kern w:val="0"/>
                <w:sz w:val="20"/>
                <w:szCs w:val="20"/>
              </w:rPr>
              <w:t xml:space="preserve">kėjui pateikiami nurodymai turi įtakos </w:t>
            </w:r>
            <w:r w:rsidR="00951C51" w:rsidRPr="00F97B53">
              <w:rPr>
                <w:rFonts w:ascii="Montserrat" w:eastAsia="Calibri" w:hAnsi="Montserrat"/>
                <w:kern w:val="0"/>
                <w:sz w:val="20"/>
                <w:szCs w:val="20"/>
              </w:rPr>
              <w:t>Teikėjo</w:t>
            </w:r>
            <w:r w:rsidR="00483B0B" w:rsidRPr="00F97B53">
              <w:rPr>
                <w:rFonts w:ascii="Montserrat" w:eastAsia="Calibri" w:hAnsi="Montserrat"/>
                <w:kern w:val="0"/>
                <w:sz w:val="20"/>
                <w:szCs w:val="20"/>
              </w:rPr>
              <w:t xml:space="preserve"> prievolių įvykdymo terminams ir/arba 4) atsiranda uždelsimas, kliūčių ar trukdymų, kurių atsiradimui </w:t>
            </w:r>
            <w:r w:rsidR="0070753B" w:rsidRPr="00F97B53">
              <w:rPr>
                <w:rFonts w:ascii="Montserrat" w:eastAsia="Calibri" w:hAnsi="Montserrat"/>
                <w:kern w:val="0"/>
                <w:sz w:val="20"/>
                <w:szCs w:val="20"/>
              </w:rPr>
              <w:t>Tie</w:t>
            </w:r>
            <w:r w:rsidR="00483B0B" w:rsidRPr="00F97B53">
              <w:rPr>
                <w:rFonts w:ascii="Montserrat" w:eastAsia="Calibri" w:hAnsi="Montserrat"/>
                <w:kern w:val="0"/>
                <w:sz w:val="20"/>
                <w:szCs w:val="20"/>
              </w:rPr>
              <w:t xml:space="preserve">kėjas neturi įtakos ir už kuriuos jis neatsako, ir kurie sukelti ir priskirtini </w:t>
            </w:r>
            <w:r w:rsidR="0070753B" w:rsidRPr="00F97B53">
              <w:rPr>
                <w:rFonts w:ascii="Montserrat" w:eastAsia="Calibri" w:hAnsi="Montserrat"/>
                <w:kern w:val="0"/>
                <w:sz w:val="20"/>
                <w:szCs w:val="20"/>
              </w:rPr>
              <w:t>Pir</w:t>
            </w:r>
            <w:r w:rsidR="00F97B53">
              <w:rPr>
                <w:rFonts w:ascii="Montserrat" w:eastAsia="Calibri" w:hAnsi="Montserrat"/>
                <w:kern w:val="0"/>
                <w:sz w:val="20"/>
                <w:szCs w:val="20"/>
              </w:rPr>
              <w:t>k</w:t>
            </w:r>
            <w:r w:rsidR="0070753B" w:rsidRPr="00F97B53">
              <w:rPr>
                <w:rFonts w:ascii="Montserrat" w:eastAsia="Calibri" w:hAnsi="Montserrat"/>
                <w:kern w:val="0"/>
                <w:sz w:val="20"/>
                <w:szCs w:val="20"/>
              </w:rPr>
              <w:t>ėjui</w:t>
            </w:r>
            <w:r w:rsidR="00483B0B" w:rsidRPr="00F97B53">
              <w:rPr>
                <w:rFonts w:ascii="Montserrat" w:eastAsia="Calibri" w:hAnsi="Montserrat"/>
                <w:kern w:val="0"/>
                <w:sz w:val="20"/>
                <w:szCs w:val="20"/>
              </w:rPr>
              <w:t xml:space="preserve"> arba </w:t>
            </w:r>
            <w:r w:rsidR="0070753B" w:rsidRPr="00F97B53">
              <w:rPr>
                <w:rFonts w:ascii="Montserrat" w:eastAsia="Calibri" w:hAnsi="Montserrat"/>
                <w:kern w:val="0"/>
                <w:sz w:val="20"/>
                <w:szCs w:val="20"/>
              </w:rPr>
              <w:t>Pirkėjo</w:t>
            </w:r>
            <w:r w:rsidR="00483B0B" w:rsidRPr="00F97B53">
              <w:rPr>
                <w:rFonts w:ascii="Montserrat" w:eastAsia="Calibri" w:hAnsi="Montserrat"/>
                <w:kern w:val="0"/>
                <w:sz w:val="20"/>
                <w:szCs w:val="20"/>
              </w:rPr>
              <w:t xml:space="preserve"> personalui. Termino pratęsimas neįforminamas Šalių susitarimu, </w:t>
            </w:r>
            <w:r w:rsidR="0070753B" w:rsidRPr="00F97B53">
              <w:rPr>
                <w:rFonts w:ascii="Montserrat" w:eastAsia="Calibri" w:hAnsi="Montserrat"/>
                <w:kern w:val="0"/>
                <w:sz w:val="20"/>
                <w:szCs w:val="20"/>
              </w:rPr>
              <w:t>Pirkėjo</w:t>
            </w:r>
            <w:r w:rsidR="00483B0B" w:rsidRPr="00F97B53">
              <w:rPr>
                <w:rFonts w:ascii="Montserrat" w:eastAsia="Calibri" w:hAnsi="Montserrat"/>
                <w:kern w:val="0"/>
                <w:sz w:val="20"/>
                <w:szCs w:val="20"/>
              </w:rPr>
              <w:t xml:space="preserve"> už sutarties vykdymą ir kontrolę atsakingas asmuo (</w:t>
            </w:r>
            <w:r w:rsidR="00135EAA" w:rsidRPr="00F97B53">
              <w:rPr>
                <w:rFonts w:ascii="Montserrat" w:eastAsia="Calibri" w:hAnsi="Montserrat"/>
                <w:kern w:val="0"/>
                <w:sz w:val="20"/>
                <w:szCs w:val="20"/>
              </w:rPr>
              <w:t>2.2</w:t>
            </w:r>
            <w:r w:rsidR="00483B0B" w:rsidRPr="00F97B53">
              <w:rPr>
                <w:rFonts w:ascii="Montserrat" w:eastAsia="Calibri" w:hAnsi="Montserrat"/>
                <w:kern w:val="0"/>
                <w:sz w:val="20"/>
                <w:szCs w:val="20"/>
              </w:rPr>
              <w:t xml:space="preserve"> p.) sutikimą pratęsti Paslaugų atlikimo terminą pagal atskirą užsakymą (prieš tai jį suderinęs su savo padalinio vadovu) pateikia susirašinėjimo priemonėmis. </w:t>
            </w:r>
            <w:r w:rsidR="00B23922" w:rsidRPr="00F97B53">
              <w:rPr>
                <w:rFonts w:ascii="Montserrat" w:eastAsia="Times New Roman" w:hAnsi="Montserrat"/>
                <w:kern w:val="0"/>
                <w:sz w:val="20"/>
                <w:szCs w:val="20"/>
              </w:rPr>
              <w:t xml:space="preserve">Pateiktas užsakymas gali būti </w:t>
            </w:r>
            <w:r w:rsidR="00C3184A">
              <w:rPr>
                <w:rFonts w:ascii="Montserrat" w:eastAsia="Times New Roman" w:hAnsi="Montserrat"/>
                <w:kern w:val="0"/>
                <w:sz w:val="20"/>
                <w:szCs w:val="20"/>
              </w:rPr>
              <w:t>Pirkėjo</w:t>
            </w:r>
            <w:r w:rsidR="00C3184A" w:rsidRPr="00F97B53">
              <w:rPr>
                <w:rFonts w:ascii="Montserrat" w:eastAsia="Times New Roman" w:hAnsi="Montserrat"/>
                <w:kern w:val="0"/>
                <w:sz w:val="20"/>
                <w:szCs w:val="20"/>
              </w:rPr>
              <w:t xml:space="preserve"> </w:t>
            </w:r>
            <w:r w:rsidR="00B23922" w:rsidRPr="00F97B53">
              <w:rPr>
                <w:rFonts w:ascii="Montserrat" w:eastAsia="Times New Roman" w:hAnsi="Montserrat"/>
                <w:kern w:val="0"/>
                <w:sz w:val="20"/>
                <w:szCs w:val="20"/>
              </w:rPr>
              <w:t>pranešimu keičiamas ar atšaukiamas iki tol, kol Paslaugos teikėjas nepradėjo jo vykdyti, o vėliau - abiejų Šalių rašytiniu susitarimu.</w:t>
            </w:r>
          </w:p>
          <w:p w14:paraId="1F67B853" w14:textId="01FCFFF3" w:rsidR="00B23922" w:rsidRPr="008034CD" w:rsidRDefault="00AA262E" w:rsidP="008034CD">
            <w:pPr>
              <w:tabs>
                <w:tab w:val="left" w:pos="1080"/>
              </w:tabs>
              <w:suppressAutoHyphens w:val="0"/>
              <w:autoSpaceDN/>
              <w:spacing w:line="259" w:lineRule="auto"/>
              <w:jc w:val="both"/>
              <w:rPr>
                <w:rFonts w:ascii="Montserrat" w:eastAsia="Times New Roman" w:hAnsi="Montserrat"/>
                <w:kern w:val="0"/>
                <w:sz w:val="20"/>
                <w:szCs w:val="20"/>
              </w:rPr>
            </w:pPr>
            <w:r>
              <w:rPr>
                <w:rFonts w:ascii="Montserrat" w:eastAsia="Calibri" w:hAnsi="Montserrat"/>
                <w:kern w:val="0"/>
                <w:sz w:val="20"/>
                <w:szCs w:val="20"/>
              </w:rPr>
              <w:t>4.1.3.Tei</w:t>
            </w:r>
            <w:r w:rsidR="00B23922" w:rsidRPr="00B23922">
              <w:rPr>
                <w:rFonts w:ascii="Montserrat" w:eastAsia="Calibri" w:hAnsi="Montserrat"/>
                <w:kern w:val="0"/>
                <w:sz w:val="20"/>
                <w:szCs w:val="20"/>
              </w:rPr>
              <w:t>kėjo teikiamos Paslaugos turi būti kokybiškos ir atitikti Techninės specifikacijos bei galiojančiuose teisės aktuose nustatytus kokybės reikalavimus.</w:t>
            </w:r>
          </w:p>
          <w:p w14:paraId="6916FA94" w14:textId="5D9F5DB5" w:rsidR="00B23922" w:rsidRPr="00B23922" w:rsidRDefault="008642EA" w:rsidP="008034CD">
            <w:pPr>
              <w:tabs>
                <w:tab w:val="left" w:pos="1080"/>
              </w:tabs>
              <w:suppressAutoHyphens w:val="0"/>
              <w:autoSpaceDN/>
              <w:spacing w:line="259" w:lineRule="auto"/>
              <w:ind w:right="11"/>
              <w:contextualSpacing/>
              <w:jc w:val="both"/>
              <w:rPr>
                <w:rFonts w:ascii="Montserrat" w:eastAsia="Calibri" w:hAnsi="Montserrat"/>
                <w:kern w:val="0"/>
                <w:sz w:val="20"/>
                <w:szCs w:val="20"/>
              </w:rPr>
            </w:pPr>
            <w:r>
              <w:rPr>
                <w:rFonts w:ascii="Montserrat" w:eastAsia="Calibri" w:hAnsi="Montserrat"/>
                <w:kern w:val="0"/>
                <w:sz w:val="20"/>
                <w:szCs w:val="20"/>
              </w:rPr>
              <w:t>4.1.4.</w:t>
            </w:r>
            <w:r w:rsidR="00B23922" w:rsidRPr="00B23922">
              <w:rPr>
                <w:rFonts w:ascii="Montserrat" w:eastAsia="Calibri" w:hAnsi="Montserrat"/>
                <w:kern w:val="0"/>
                <w:sz w:val="20"/>
                <w:szCs w:val="20"/>
              </w:rPr>
              <w:t xml:space="preserve">Jeigu Paslaugoms teikti reikalinga gauti leidimus, licencijas ar kitokius sutikimus iš atitinkamų valstybės institucijų ar kitų organizacijų, už tokių leidimų gavimą atsakingas </w:t>
            </w:r>
            <w:r>
              <w:rPr>
                <w:rFonts w:ascii="Montserrat" w:eastAsia="Calibri" w:hAnsi="Montserrat"/>
                <w:kern w:val="0"/>
                <w:sz w:val="20"/>
                <w:szCs w:val="20"/>
              </w:rPr>
              <w:t>Tie</w:t>
            </w:r>
            <w:r w:rsidR="00B23922" w:rsidRPr="00B23922">
              <w:rPr>
                <w:rFonts w:ascii="Montserrat" w:eastAsia="Calibri" w:hAnsi="Montserrat"/>
                <w:kern w:val="0"/>
                <w:sz w:val="20"/>
                <w:szCs w:val="20"/>
              </w:rPr>
              <w:t xml:space="preserve">kėjas. Jei leidimą gali gauti tik </w:t>
            </w:r>
            <w:r>
              <w:rPr>
                <w:rFonts w:ascii="Montserrat" w:eastAsia="Calibri" w:hAnsi="Montserrat"/>
                <w:kern w:val="0"/>
                <w:sz w:val="20"/>
                <w:szCs w:val="20"/>
              </w:rPr>
              <w:t>Pirkėjas</w:t>
            </w:r>
            <w:r w:rsidR="00B23922" w:rsidRPr="00B23922">
              <w:rPr>
                <w:rFonts w:ascii="Montserrat" w:eastAsia="Calibri" w:hAnsi="Montserrat"/>
                <w:kern w:val="0"/>
                <w:sz w:val="20"/>
                <w:szCs w:val="20"/>
              </w:rPr>
              <w:t xml:space="preserve">, tai </w:t>
            </w:r>
            <w:r>
              <w:rPr>
                <w:rFonts w:ascii="Montserrat" w:eastAsia="Calibri" w:hAnsi="Montserrat"/>
                <w:kern w:val="0"/>
                <w:sz w:val="20"/>
                <w:szCs w:val="20"/>
              </w:rPr>
              <w:t>Teikėjas</w:t>
            </w:r>
            <w:r w:rsidR="00B23922" w:rsidRPr="00B23922">
              <w:rPr>
                <w:rFonts w:ascii="Montserrat" w:eastAsia="Calibri" w:hAnsi="Montserrat"/>
                <w:kern w:val="0"/>
                <w:sz w:val="20"/>
                <w:szCs w:val="20"/>
              </w:rPr>
              <w:t xml:space="preserve"> atsakingas už visos reikalingos dokumentacijos paruošimą. </w:t>
            </w:r>
            <w:r w:rsidR="00EC5D34">
              <w:rPr>
                <w:rFonts w:ascii="Montserrat" w:eastAsia="Calibri" w:hAnsi="Montserrat"/>
                <w:kern w:val="0"/>
                <w:sz w:val="20"/>
                <w:szCs w:val="20"/>
              </w:rPr>
              <w:t>Tei</w:t>
            </w:r>
            <w:r w:rsidR="00B23922" w:rsidRPr="00B23922">
              <w:rPr>
                <w:rFonts w:ascii="Montserrat" w:eastAsia="Calibri" w:hAnsi="Montserrat"/>
                <w:kern w:val="0"/>
                <w:sz w:val="20"/>
                <w:szCs w:val="20"/>
              </w:rPr>
              <w:t xml:space="preserve">kėjas atsakingas už </w:t>
            </w:r>
            <w:r w:rsidR="00EC5D34">
              <w:rPr>
                <w:rFonts w:ascii="Montserrat" w:eastAsia="Calibri" w:hAnsi="Montserrat"/>
                <w:kern w:val="0"/>
                <w:sz w:val="20"/>
                <w:szCs w:val="20"/>
              </w:rPr>
              <w:t>Pirkėjo</w:t>
            </w:r>
            <w:r w:rsidR="00B23922" w:rsidRPr="00B23922">
              <w:rPr>
                <w:rFonts w:ascii="Montserrat" w:eastAsia="Calibri" w:hAnsi="Montserrat"/>
                <w:kern w:val="0"/>
                <w:sz w:val="20"/>
                <w:szCs w:val="20"/>
              </w:rPr>
              <w:t xml:space="preserve"> išlaidų padengimą tokiems leidimams gauti.</w:t>
            </w:r>
          </w:p>
          <w:p w14:paraId="2AEB30D1" w14:textId="310F59D5" w:rsidR="00B23922" w:rsidRPr="00B23922" w:rsidRDefault="00EC5D34" w:rsidP="00865B76">
            <w:pPr>
              <w:tabs>
                <w:tab w:val="left" w:pos="1080"/>
              </w:tabs>
              <w:suppressAutoHyphens w:val="0"/>
              <w:autoSpaceDN/>
              <w:spacing w:line="259" w:lineRule="auto"/>
              <w:ind w:right="11"/>
              <w:contextualSpacing/>
              <w:jc w:val="both"/>
              <w:rPr>
                <w:rFonts w:ascii="Montserrat" w:eastAsia="Calibri" w:hAnsi="Montserrat"/>
                <w:kern w:val="0"/>
                <w:sz w:val="20"/>
                <w:szCs w:val="20"/>
              </w:rPr>
            </w:pPr>
            <w:r>
              <w:rPr>
                <w:rFonts w:ascii="Montserrat" w:eastAsia="Calibri" w:hAnsi="Montserrat"/>
                <w:kern w:val="0"/>
                <w:sz w:val="20"/>
                <w:szCs w:val="20"/>
              </w:rPr>
              <w:t xml:space="preserve">4.1.5. Pirkėjas </w:t>
            </w:r>
            <w:r w:rsidR="00B23922" w:rsidRPr="00B23922">
              <w:rPr>
                <w:rFonts w:ascii="Montserrat" w:eastAsia="Calibri" w:hAnsi="Montserrat"/>
                <w:kern w:val="0"/>
                <w:sz w:val="20"/>
                <w:szCs w:val="20"/>
              </w:rPr>
              <w:t xml:space="preserve">bet kuriuo priimtinu metu turi teisę apžiūrėti, tikrinti, matuoti ir bandyti medžiagas bei Paslaugų kokybę ir patikrinti Paslaugų eigą. </w:t>
            </w:r>
            <w:r w:rsidR="00B0797A">
              <w:rPr>
                <w:rFonts w:ascii="Montserrat" w:eastAsia="Calibri" w:hAnsi="Montserrat"/>
                <w:kern w:val="0"/>
                <w:sz w:val="20"/>
                <w:szCs w:val="20"/>
              </w:rPr>
              <w:t>Teikė</w:t>
            </w:r>
            <w:r w:rsidR="00B23922" w:rsidRPr="00B23922">
              <w:rPr>
                <w:rFonts w:ascii="Montserrat" w:eastAsia="Calibri" w:hAnsi="Montserrat"/>
                <w:kern w:val="0"/>
                <w:sz w:val="20"/>
                <w:szCs w:val="20"/>
              </w:rPr>
              <w:t xml:space="preserve">jas privalo sudaryti </w:t>
            </w:r>
            <w:r w:rsidR="00B0797A">
              <w:rPr>
                <w:rFonts w:ascii="Montserrat" w:eastAsia="Calibri" w:hAnsi="Montserrat"/>
                <w:kern w:val="0"/>
                <w:sz w:val="20"/>
                <w:szCs w:val="20"/>
              </w:rPr>
              <w:t>Pirkėjui</w:t>
            </w:r>
            <w:r w:rsidR="00B23922" w:rsidRPr="00B23922">
              <w:rPr>
                <w:rFonts w:ascii="Montserrat" w:eastAsia="Calibri" w:hAnsi="Montserrat"/>
                <w:kern w:val="0"/>
                <w:sz w:val="20"/>
                <w:szCs w:val="20"/>
              </w:rPr>
              <w:t xml:space="preserve"> visas galimybes vykdyti tokią veiklą. Jokia tokio pobūdžio veikla neatleidžia </w:t>
            </w:r>
            <w:r w:rsidR="00B0797A">
              <w:rPr>
                <w:rFonts w:ascii="Montserrat" w:eastAsia="Calibri" w:hAnsi="Montserrat"/>
                <w:kern w:val="0"/>
                <w:sz w:val="20"/>
                <w:szCs w:val="20"/>
              </w:rPr>
              <w:t>Tei</w:t>
            </w:r>
            <w:r w:rsidR="00B23922" w:rsidRPr="00B23922">
              <w:rPr>
                <w:rFonts w:ascii="Montserrat" w:eastAsia="Calibri" w:hAnsi="Montserrat"/>
                <w:kern w:val="0"/>
                <w:sz w:val="20"/>
                <w:szCs w:val="20"/>
              </w:rPr>
              <w:t>kėjo nuo kokių nors įsipareigojimų vykdymo arba atsakomybės</w:t>
            </w:r>
            <w:r w:rsidR="00865B76">
              <w:rPr>
                <w:rFonts w:ascii="Montserrat" w:eastAsia="Calibri" w:hAnsi="Montserrat"/>
                <w:kern w:val="0"/>
                <w:sz w:val="20"/>
                <w:szCs w:val="20"/>
              </w:rPr>
              <w:t>.</w:t>
            </w:r>
          </w:p>
          <w:p w14:paraId="1BBC8AE9" w14:textId="59126776" w:rsidR="00B23922" w:rsidRDefault="00642359" w:rsidP="00CF45CF">
            <w:pPr>
              <w:tabs>
                <w:tab w:val="left" w:pos="993"/>
              </w:tabs>
              <w:suppressAutoHyphens w:val="0"/>
              <w:autoSpaceDN/>
              <w:spacing w:line="259" w:lineRule="auto"/>
              <w:ind w:right="11"/>
              <w:contextualSpacing/>
              <w:jc w:val="both"/>
              <w:rPr>
                <w:rFonts w:ascii="Montserrat" w:eastAsia="Calibri" w:hAnsi="Montserrat"/>
                <w:kern w:val="0"/>
                <w:sz w:val="20"/>
                <w:szCs w:val="20"/>
              </w:rPr>
            </w:pPr>
            <w:r>
              <w:rPr>
                <w:rFonts w:ascii="Montserrat" w:eastAsia="Calibri" w:hAnsi="Montserrat"/>
                <w:kern w:val="0"/>
                <w:sz w:val="20"/>
                <w:szCs w:val="20"/>
              </w:rPr>
              <w:t>4.1.</w:t>
            </w:r>
            <w:r w:rsidR="00ED2F0B">
              <w:rPr>
                <w:rFonts w:ascii="Montserrat" w:eastAsia="Calibri" w:hAnsi="Montserrat"/>
                <w:kern w:val="0"/>
                <w:sz w:val="20"/>
                <w:szCs w:val="20"/>
              </w:rPr>
              <w:t>6</w:t>
            </w:r>
            <w:r>
              <w:rPr>
                <w:rFonts w:ascii="Montserrat" w:eastAsia="Calibri" w:hAnsi="Montserrat"/>
                <w:kern w:val="0"/>
                <w:sz w:val="20"/>
                <w:szCs w:val="20"/>
              </w:rPr>
              <w:t xml:space="preserve">. </w:t>
            </w:r>
            <w:r w:rsidR="00CF45CF" w:rsidRPr="00CF45CF">
              <w:rPr>
                <w:rFonts w:ascii="Montserrat" w:eastAsia="Calibri" w:hAnsi="Montserrat"/>
                <w:kern w:val="0"/>
                <w:sz w:val="20"/>
                <w:szCs w:val="20"/>
              </w:rPr>
              <w:t xml:space="preserve">Tiekėjas, atlikęs užsakymą, </w:t>
            </w:r>
            <w:r w:rsidR="00ED0AB0">
              <w:rPr>
                <w:rFonts w:ascii="Montserrat" w:eastAsia="Calibri" w:hAnsi="Montserrat"/>
                <w:kern w:val="0"/>
                <w:sz w:val="20"/>
                <w:szCs w:val="20"/>
              </w:rPr>
              <w:t>Pirkėjo</w:t>
            </w:r>
            <w:r w:rsidR="00ED0AB0" w:rsidRPr="00ED0AB0">
              <w:rPr>
                <w:rFonts w:ascii="Montserrat" w:eastAsia="Calibri" w:hAnsi="Montserrat"/>
                <w:kern w:val="0"/>
                <w:sz w:val="20"/>
                <w:szCs w:val="20"/>
              </w:rPr>
              <w:t xml:space="preserve"> administruojam</w:t>
            </w:r>
            <w:r w:rsidR="00ED0AB0">
              <w:rPr>
                <w:rFonts w:ascii="Montserrat" w:eastAsia="Calibri" w:hAnsi="Montserrat"/>
                <w:kern w:val="0"/>
                <w:sz w:val="20"/>
                <w:szCs w:val="20"/>
              </w:rPr>
              <w:t>oje</w:t>
            </w:r>
            <w:r w:rsidR="00ED0AB0" w:rsidRPr="00ED0AB0">
              <w:rPr>
                <w:rFonts w:ascii="Montserrat" w:eastAsia="Calibri" w:hAnsi="Montserrat"/>
                <w:kern w:val="0"/>
                <w:sz w:val="20"/>
                <w:szCs w:val="20"/>
              </w:rPr>
              <w:t xml:space="preserve"> užklausų registravimo sistem</w:t>
            </w:r>
            <w:r w:rsidR="00ED0AB0">
              <w:rPr>
                <w:rFonts w:ascii="Montserrat" w:eastAsia="Calibri" w:hAnsi="Montserrat"/>
                <w:kern w:val="0"/>
                <w:sz w:val="20"/>
                <w:szCs w:val="20"/>
              </w:rPr>
              <w:t>oje</w:t>
            </w:r>
            <w:r w:rsidR="00ED0AB0" w:rsidRPr="00ED0AB0">
              <w:rPr>
                <w:rFonts w:ascii="Montserrat" w:eastAsia="Calibri" w:hAnsi="Montserrat"/>
                <w:kern w:val="0"/>
                <w:sz w:val="20"/>
                <w:szCs w:val="20"/>
              </w:rPr>
              <w:t xml:space="preserve"> (toliau – Sistema</w:t>
            </w:r>
            <w:r w:rsidR="003E41A8">
              <w:rPr>
                <w:rFonts w:ascii="Montserrat" w:eastAsia="Calibri" w:hAnsi="Montserrat"/>
                <w:kern w:val="0"/>
                <w:sz w:val="20"/>
                <w:szCs w:val="20"/>
              </w:rPr>
              <w:t>)</w:t>
            </w:r>
            <w:r w:rsidR="002B0CB0">
              <w:rPr>
                <w:rFonts w:ascii="Montserrat" w:eastAsia="Calibri" w:hAnsi="Montserrat"/>
                <w:kern w:val="0"/>
                <w:sz w:val="20"/>
                <w:szCs w:val="20"/>
              </w:rPr>
              <w:t xml:space="preserve"> (</w:t>
            </w:r>
            <w:r w:rsidR="002B0CB0" w:rsidRPr="00CF45CF">
              <w:rPr>
                <w:rFonts w:ascii="Montserrat" w:eastAsia="Calibri" w:hAnsi="Montserrat"/>
                <w:kern w:val="0"/>
                <w:sz w:val="20"/>
                <w:szCs w:val="20"/>
              </w:rPr>
              <w:t>jei Sistema neveikia – el. paštu)</w:t>
            </w:r>
            <w:r w:rsidR="00CF45CF" w:rsidRPr="00CF45CF">
              <w:rPr>
                <w:rFonts w:ascii="Montserrat" w:eastAsia="Calibri" w:hAnsi="Montserrat"/>
                <w:kern w:val="0"/>
                <w:sz w:val="20"/>
                <w:szCs w:val="20"/>
              </w:rPr>
              <w:t xml:space="preserve"> įkelia atliktų darbų nuotraukas, pateikia komentarus (jei taikoma) ir perduoda užklausą Pirkėjui tikrinti. Pirkėjas, gavęs tikrinimui perduotą užklausą, per 3 (tris) darbo dienas įvertina suteiktas Paslaugas ir</w:t>
            </w:r>
            <w:r w:rsidR="00655419">
              <w:rPr>
                <w:rFonts w:ascii="Montserrat" w:eastAsia="Calibri" w:hAnsi="Montserrat"/>
                <w:kern w:val="0"/>
                <w:sz w:val="20"/>
                <w:szCs w:val="20"/>
              </w:rPr>
              <w:t xml:space="preserve"> </w:t>
            </w:r>
            <w:r w:rsidR="00EC67F6">
              <w:rPr>
                <w:rFonts w:ascii="Montserrat" w:eastAsia="Calibri" w:hAnsi="Montserrat"/>
                <w:kern w:val="0"/>
                <w:sz w:val="20"/>
                <w:szCs w:val="20"/>
              </w:rPr>
              <w:t xml:space="preserve">patvirtina </w:t>
            </w:r>
            <w:r w:rsidR="00EC67F6">
              <w:rPr>
                <w:rFonts w:ascii="Montserrat" w:eastAsia="Calibri" w:hAnsi="Montserrat"/>
                <w:kern w:val="0"/>
                <w:sz w:val="20"/>
                <w:szCs w:val="20"/>
              </w:rPr>
              <w:lastRenderedPageBreak/>
              <w:t>užklausą</w:t>
            </w:r>
            <w:r w:rsidR="00655419">
              <w:rPr>
                <w:rFonts w:ascii="Montserrat" w:eastAsia="Calibri" w:hAnsi="Montserrat"/>
                <w:kern w:val="0"/>
                <w:sz w:val="20"/>
                <w:szCs w:val="20"/>
              </w:rPr>
              <w:t>,</w:t>
            </w:r>
            <w:r w:rsidR="00EC67F6">
              <w:rPr>
                <w:rFonts w:ascii="Montserrat" w:eastAsia="Calibri" w:hAnsi="Montserrat"/>
                <w:kern w:val="0"/>
                <w:sz w:val="20"/>
                <w:szCs w:val="20"/>
              </w:rPr>
              <w:t xml:space="preserve"> </w:t>
            </w:r>
            <w:r w:rsidR="00E06D66">
              <w:rPr>
                <w:rFonts w:ascii="Montserrat" w:eastAsia="Calibri" w:hAnsi="Montserrat"/>
                <w:kern w:val="0"/>
                <w:sz w:val="20"/>
                <w:szCs w:val="20"/>
              </w:rPr>
              <w:t>nenustatęs trūkumų</w:t>
            </w:r>
            <w:r w:rsidR="00655419">
              <w:rPr>
                <w:rFonts w:ascii="Montserrat" w:eastAsia="Calibri" w:hAnsi="Montserrat"/>
                <w:kern w:val="0"/>
                <w:sz w:val="20"/>
                <w:szCs w:val="20"/>
              </w:rPr>
              <w:t>,</w:t>
            </w:r>
            <w:r w:rsidR="00E06D66">
              <w:rPr>
                <w:rFonts w:ascii="Montserrat" w:eastAsia="Calibri" w:hAnsi="Montserrat"/>
                <w:kern w:val="0"/>
                <w:sz w:val="20"/>
                <w:szCs w:val="20"/>
              </w:rPr>
              <w:t xml:space="preserve"> arba </w:t>
            </w:r>
            <w:r w:rsidR="00CF45CF" w:rsidRPr="00CF45CF">
              <w:rPr>
                <w:rFonts w:ascii="Montserrat" w:eastAsia="Calibri" w:hAnsi="Montserrat"/>
                <w:kern w:val="0"/>
                <w:sz w:val="20"/>
                <w:szCs w:val="20"/>
              </w:rPr>
              <w:t xml:space="preserve">nustatęs </w:t>
            </w:r>
            <w:r w:rsidR="005F1ACC" w:rsidRPr="00CF45CF">
              <w:rPr>
                <w:rFonts w:ascii="Montserrat" w:eastAsia="Calibri" w:hAnsi="Montserrat"/>
                <w:kern w:val="0"/>
                <w:sz w:val="20"/>
                <w:szCs w:val="20"/>
              </w:rPr>
              <w:t>trūkum</w:t>
            </w:r>
            <w:r w:rsidR="005F1ACC">
              <w:rPr>
                <w:rFonts w:ascii="Montserrat" w:eastAsia="Calibri" w:hAnsi="Montserrat"/>
                <w:kern w:val="0"/>
                <w:sz w:val="20"/>
                <w:szCs w:val="20"/>
              </w:rPr>
              <w:t>us</w:t>
            </w:r>
            <w:r w:rsidR="005F1ACC" w:rsidRPr="00CF45CF">
              <w:rPr>
                <w:rFonts w:ascii="Montserrat" w:eastAsia="Calibri" w:hAnsi="Montserrat"/>
                <w:kern w:val="0"/>
                <w:sz w:val="20"/>
                <w:szCs w:val="20"/>
              </w:rPr>
              <w:t xml:space="preserve"> </w:t>
            </w:r>
            <w:r w:rsidR="00CF45CF" w:rsidRPr="00CF45CF">
              <w:rPr>
                <w:rFonts w:ascii="Montserrat" w:eastAsia="Calibri" w:hAnsi="Montserrat"/>
                <w:kern w:val="0"/>
                <w:sz w:val="20"/>
                <w:szCs w:val="20"/>
              </w:rPr>
              <w:t xml:space="preserve">ar </w:t>
            </w:r>
            <w:r w:rsidR="005F1ACC" w:rsidRPr="00CF45CF">
              <w:rPr>
                <w:rFonts w:ascii="Montserrat" w:eastAsia="Calibri" w:hAnsi="Montserrat"/>
                <w:kern w:val="0"/>
                <w:sz w:val="20"/>
                <w:szCs w:val="20"/>
              </w:rPr>
              <w:t>neatitikim</w:t>
            </w:r>
            <w:r w:rsidR="005F1ACC">
              <w:rPr>
                <w:rFonts w:ascii="Montserrat" w:eastAsia="Calibri" w:hAnsi="Montserrat"/>
                <w:kern w:val="0"/>
                <w:sz w:val="20"/>
                <w:szCs w:val="20"/>
              </w:rPr>
              <w:t>us</w:t>
            </w:r>
            <w:r w:rsidR="00CF45CF" w:rsidRPr="00CF45CF">
              <w:rPr>
                <w:rFonts w:ascii="Montserrat" w:eastAsia="Calibri" w:hAnsi="Montserrat"/>
                <w:kern w:val="0"/>
                <w:sz w:val="20"/>
                <w:szCs w:val="20"/>
              </w:rPr>
              <w:t xml:space="preserve">, Sistemoje (jei Sistema neveikia – el. paštu) pateikia pastabas bei grąžina užklausą Tiekėjui trūkumams pašalinti. Tiekėjas, per </w:t>
            </w:r>
            <w:r w:rsidR="000660F7">
              <w:rPr>
                <w:rFonts w:ascii="Montserrat" w:eastAsia="Calibri" w:hAnsi="Montserrat"/>
                <w:kern w:val="0"/>
                <w:sz w:val="20"/>
                <w:szCs w:val="20"/>
              </w:rPr>
              <w:t>3</w:t>
            </w:r>
            <w:r w:rsidR="005F1ACC">
              <w:rPr>
                <w:rFonts w:ascii="Montserrat" w:eastAsia="Calibri" w:hAnsi="Montserrat"/>
                <w:kern w:val="0"/>
                <w:sz w:val="20"/>
                <w:szCs w:val="20"/>
              </w:rPr>
              <w:t xml:space="preserve"> (tris)</w:t>
            </w:r>
            <w:r w:rsidR="000660F7">
              <w:rPr>
                <w:rFonts w:ascii="Montserrat" w:eastAsia="Calibri" w:hAnsi="Montserrat"/>
                <w:kern w:val="0"/>
                <w:sz w:val="20"/>
                <w:szCs w:val="20"/>
              </w:rPr>
              <w:t xml:space="preserve"> </w:t>
            </w:r>
            <w:r w:rsidR="005F1ACC">
              <w:rPr>
                <w:rFonts w:ascii="Montserrat" w:eastAsia="Calibri" w:hAnsi="Montserrat"/>
                <w:kern w:val="0"/>
                <w:sz w:val="20"/>
                <w:szCs w:val="20"/>
              </w:rPr>
              <w:t>darbo dienas</w:t>
            </w:r>
            <w:r w:rsidR="000660F7">
              <w:rPr>
                <w:rFonts w:ascii="Montserrat" w:eastAsia="Calibri" w:hAnsi="Montserrat"/>
                <w:kern w:val="0"/>
                <w:sz w:val="20"/>
                <w:szCs w:val="20"/>
              </w:rPr>
              <w:t xml:space="preserve"> </w:t>
            </w:r>
            <w:r w:rsidR="00CF45CF" w:rsidRPr="00CF45CF">
              <w:rPr>
                <w:rFonts w:ascii="Montserrat" w:eastAsia="Calibri" w:hAnsi="Montserrat"/>
                <w:kern w:val="0"/>
                <w:sz w:val="20"/>
                <w:szCs w:val="20"/>
              </w:rPr>
              <w:t xml:space="preserve"> pašalinęs trūkumus, pakartotinai perduoda užklausą Pirkėjui tikrinti.</w:t>
            </w:r>
          </w:p>
          <w:p w14:paraId="3795F4DC" w14:textId="3217ED30" w:rsidR="006D391E" w:rsidRPr="00865B76" w:rsidRDefault="006D391E" w:rsidP="006D391E">
            <w:pPr>
              <w:tabs>
                <w:tab w:val="left" w:pos="993"/>
              </w:tabs>
              <w:suppressAutoHyphens w:val="0"/>
              <w:autoSpaceDN/>
              <w:spacing w:line="259" w:lineRule="auto"/>
              <w:ind w:right="11"/>
              <w:contextualSpacing/>
              <w:jc w:val="both"/>
              <w:rPr>
                <w:rFonts w:ascii="Montserrat" w:eastAsia="Calibri" w:hAnsi="Montserrat"/>
                <w:kern w:val="0"/>
                <w:sz w:val="20"/>
                <w:szCs w:val="20"/>
              </w:rPr>
            </w:pPr>
            <w:r w:rsidRPr="00865B76">
              <w:rPr>
                <w:rFonts w:ascii="Montserrat" w:eastAsia="Calibri" w:hAnsi="Montserrat"/>
                <w:kern w:val="0"/>
                <w:sz w:val="20"/>
                <w:szCs w:val="20"/>
              </w:rPr>
              <w:t>4.1.</w:t>
            </w:r>
            <w:r w:rsidR="005F1ACC">
              <w:rPr>
                <w:rFonts w:ascii="Montserrat" w:eastAsia="Calibri" w:hAnsi="Montserrat"/>
                <w:kern w:val="0"/>
                <w:sz w:val="20"/>
                <w:szCs w:val="20"/>
              </w:rPr>
              <w:t>7</w:t>
            </w:r>
            <w:r w:rsidRPr="00865B76">
              <w:rPr>
                <w:rFonts w:ascii="Montserrat" w:eastAsia="Calibri" w:hAnsi="Montserrat"/>
                <w:kern w:val="0"/>
                <w:sz w:val="20"/>
                <w:szCs w:val="20"/>
              </w:rPr>
              <w:t>. Tiekėjas, per Pirkėjo nurodytą protingą terminą pašalinęs Paslaugų trūkumus, neatitikimus ir (ar) defektus, pakartotinai perduoda užklausą Pirkėjui tikrinti. Paslaugų priėmimo data laikoma diena, kai Pirkėjas Sistemoje patvirtina užklausą.</w:t>
            </w:r>
          </w:p>
          <w:p w14:paraId="0EDF6B93" w14:textId="5AF323AD" w:rsidR="006D391E" w:rsidRPr="00865B76" w:rsidRDefault="006D391E" w:rsidP="006D391E">
            <w:pPr>
              <w:tabs>
                <w:tab w:val="left" w:pos="993"/>
              </w:tabs>
              <w:suppressAutoHyphens w:val="0"/>
              <w:autoSpaceDN/>
              <w:spacing w:line="259" w:lineRule="auto"/>
              <w:ind w:right="11"/>
              <w:contextualSpacing/>
              <w:jc w:val="both"/>
              <w:rPr>
                <w:rFonts w:ascii="Montserrat" w:eastAsia="Calibri" w:hAnsi="Montserrat"/>
                <w:kern w:val="0"/>
                <w:sz w:val="20"/>
                <w:szCs w:val="20"/>
              </w:rPr>
            </w:pPr>
            <w:r w:rsidRPr="00865B76">
              <w:rPr>
                <w:rFonts w:ascii="Montserrat" w:eastAsia="Calibri" w:hAnsi="Montserrat"/>
                <w:kern w:val="0"/>
                <w:sz w:val="20"/>
                <w:szCs w:val="20"/>
              </w:rPr>
              <w:t>4.1.</w:t>
            </w:r>
            <w:r w:rsidR="005F1ACC">
              <w:rPr>
                <w:rFonts w:ascii="Montserrat" w:eastAsia="Calibri" w:hAnsi="Montserrat"/>
                <w:kern w:val="0"/>
                <w:sz w:val="20"/>
                <w:szCs w:val="20"/>
              </w:rPr>
              <w:t>8</w:t>
            </w:r>
            <w:r w:rsidRPr="00865B76">
              <w:rPr>
                <w:rFonts w:ascii="Montserrat" w:eastAsia="Calibri" w:hAnsi="Montserrat"/>
                <w:kern w:val="0"/>
                <w:sz w:val="20"/>
                <w:szCs w:val="20"/>
              </w:rPr>
              <w:t>. Paslaugų trūkumai, neatitikimai ir (ar) defektai laikomi pašalintais, kai Pirkėjas Sistemoje patvirtina pakartotinai pateiktą užklausą arba kitu rašytiniu būdu patvirtina, kad nustatyti trūkumai yra pašalinti.</w:t>
            </w:r>
          </w:p>
          <w:p w14:paraId="3C890D26" w14:textId="424A247F" w:rsidR="006D391E" w:rsidRPr="00B23922" w:rsidRDefault="006D391E" w:rsidP="00BE0F0E">
            <w:pPr>
              <w:tabs>
                <w:tab w:val="left" w:pos="993"/>
              </w:tabs>
              <w:suppressAutoHyphens w:val="0"/>
              <w:autoSpaceDN/>
              <w:spacing w:line="259" w:lineRule="auto"/>
              <w:ind w:right="11"/>
              <w:contextualSpacing/>
              <w:jc w:val="both"/>
              <w:rPr>
                <w:rFonts w:ascii="Montserrat" w:eastAsia="Calibri" w:hAnsi="Montserrat"/>
                <w:kern w:val="0"/>
                <w:sz w:val="20"/>
                <w:szCs w:val="20"/>
              </w:rPr>
            </w:pPr>
            <w:r w:rsidRPr="00865B76">
              <w:rPr>
                <w:rFonts w:ascii="Montserrat" w:eastAsia="Calibri" w:hAnsi="Montserrat"/>
                <w:kern w:val="0"/>
                <w:sz w:val="20"/>
                <w:szCs w:val="20"/>
              </w:rPr>
              <w:t>4.1.</w:t>
            </w:r>
            <w:r w:rsidR="00856E74">
              <w:rPr>
                <w:rFonts w:ascii="Montserrat" w:eastAsia="Calibri" w:hAnsi="Montserrat"/>
                <w:kern w:val="0"/>
                <w:sz w:val="20"/>
                <w:szCs w:val="20"/>
              </w:rPr>
              <w:t>9</w:t>
            </w:r>
            <w:r w:rsidRPr="00865B76">
              <w:rPr>
                <w:rFonts w:ascii="Montserrat" w:eastAsia="Calibri" w:hAnsi="Montserrat"/>
                <w:kern w:val="0"/>
                <w:sz w:val="20"/>
                <w:szCs w:val="20"/>
              </w:rPr>
              <w:t>. Tiekėjo vėlavimas vykdyti užsakymą fiksuojamas tais atvejais, kai pasibaigus užsakymui nustatytam terminui užklausa vis dar yra Tiekėjo vykdyme ir nėra perduota Pirkėjui tikrinti Sistemoje. Užklausa laikoma perduota tikrinti nuo momento, kai Tiekėjas Sistemoje pažymi jos perdavimą Pirkėjui ir pateikia visą privalomą informaciją bei įrodymus apie atliktas Paslaugas.</w:t>
            </w:r>
          </w:p>
          <w:p w14:paraId="2B29BCFA" w14:textId="3166E75E" w:rsidR="00B23922" w:rsidRPr="00B23922" w:rsidRDefault="00177287" w:rsidP="008034CD">
            <w:pPr>
              <w:tabs>
                <w:tab w:val="left" w:pos="993"/>
                <w:tab w:val="left" w:pos="1080"/>
              </w:tabs>
              <w:suppressAutoHyphens w:val="0"/>
              <w:autoSpaceDN/>
              <w:spacing w:line="259" w:lineRule="auto"/>
              <w:ind w:right="11"/>
              <w:contextualSpacing/>
              <w:jc w:val="both"/>
              <w:rPr>
                <w:rFonts w:ascii="Montserrat" w:eastAsia="Calibri" w:hAnsi="Montserrat"/>
                <w:kern w:val="0"/>
                <w:sz w:val="20"/>
                <w:szCs w:val="20"/>
              </w:rPr>
            </w:pPr>
            <w:r>
              <w:rPr>
                <w:rFonts w:ascii="Montserrat" w:eastAsia="Calibri" w:hAnsi="Montserrat"/>
                <w:kern w:val="0"/>
                <w:sz w:val="20"/>
                <w:szCs w:val="20"/>
              </w:rPr>
              <w:t>4.1.</w:t>
            </w:r>
            <w:r w:rsidR="00856E74">
              <w:rPr>
                <w:rFonts w:ascii="Montserrat" w:eastAsia="Calibri" w:hAnsi="Montserrat"/>
                <w:kern w:val="0"/>
                <w:sz w:val="20"/>
                <w:szCs w:val="20"/>
              </w:rPr>
              <w:t>10</w:t>
            </w:r>
            <w:r>
              <w:rPr>
                <w:rFonts w:ascii="Montserrat" w:eastAsia="Calibri" w:hAnsi="Montserrat"/>
                <w:kern w:val="0"/>
                <w:sz w:val="20"/>
                <w:szCs w:val="20"/>
              </w:rPr>
              <w:t xml:space="preserve">.  </w:t>
            </w:r>
            <w:r w:rsidR="00427314">
              <w:rPr>
                <w:rFonts w:ascii="Montserrat" w:eastAsia="Calibri" w:hAnsi="Montserrat"/>
                <w:kern w:val="0"/>
                <w:sz w:val="20"/>
                <w:szCs w:val="20"/>
              </w:rPr>
              <w:t>Tie</w:t>
            </w:r>
            <w:r w:rsidR="00B23922" w:rsidRPr="00B23922">
              <w:rPr>
                <w:rFonts w:ascii="Montserrat" w:eastAsia="Calibri" w:hAnsi="Montserrat"/>
                <w:kern w:val="0"/>
                <w:sz w:val="20"/>
                <w:szCs w:val="20"/>
              </w:rPr>
              <w:t xml:space="preserve">kėjas iki kito mėnesio 2 (antros) darbo dienos pateikia </w:t>
            </w:r>
            <w:r w:rsidR="00427314">
              <w:rPr>
                <w:rFonts w:ascii="Montserrat" w:eastAsia="Calibri" w:hAnsi="Montserrat"/>
                <w:kern w:val="0"/>
                <w:sz w:val="20"/>
                <w:szCs w:val="20"/>
              </w:rPr>
              <w:t>Pirkėjui</w:t>
            </w:r>
            <w:r w:rsidR="00B23922" w:rsidRPr="00B23922">
              <w:rPr>
                <w:rFonts w:ascii="Montserrat" w:eastAsia="Calibri" w:hAnsi="Montserrat"/>
                <w:kern w:val="0"/>
                <w:sz w:val="20"/>
                <w:szCs w:val="20"/>
              </w:rPr>
              <w:t xml:space="preserve"> pasirašytą suteiktų Paslaugų priėmimo-perdavimo aktą, kuriame nurodomos visos atsiskaitomąjį mėnesį atliktos Paslaugos, kurias įvertino </w:t>
            </w:r>
            <w:r w:rsidR="008102C3">
              <w:rPr>
                <w:rFonts w:ascii="Montserrat" w:eastAsia="Calibri" w:hAnsi="Montserrat"/>
                <w:kern w:val="0"/>
                <w:sz w:val="20"/>
                <w:szCs w:val="20"/>
              </w:rPr>
              <w:t>Pirkėjas</w:t>
            </w:r>
            <w:r w:rsidR="00B23922" w:rsidRPr="00B23922">
              <w:rPr>
                <w:rFonts w:ascii="Montserrat" w:eastAsia="Calibri" w:hAnsi="Montserrat"/>
                <w:kern w:val="0"/>
                <w:sz w:val="20"/>
                <w:szCs w:val="20"/>
              </w:rPr>
              <w:t xml:space="preserve">. </w:t>
            </w:r>
          </w:p>
          <w:p w14:paraId="7B437C5D" w14:textId="53C6C2B6" w:rsidR="00B23922" w:rsidRPr="00B23922" w:rsidRDefault="008102C3" w:rsidP="008034CD">
            <w:pPr>
              <w:tabs>
                <w:tab w:val="left" w:pos="993"/>
                <w:tab w:val="left" w:pos="1080"/>
              </w:tabs>
              <w:suppressAutoHyphens w:val="0"/>
              <w:autoSpaceDN/>
              <w:spacing w:line="259" w:lineRule="auto"/>
              <w:ind w:right="11"/>
              <w:contextualSpacing/>
              <w:jc w:val="both"/>
              <w:rPr>
                <w:rFonts w:ascii="Montserrat" w:eastAsia="Calibri" w:hAnsi="Montserrat"/>
                <w:kern w:val="0"/>
                <w:sz w:val="20"/>
                <w:szCs w:val="20"/>
              </w:rPr>
            </w:pPr>
            <w:r>
              <w:rPr>
                <w:rFonts w:ascii="Montserrat" w:eastAsia="Calibri" w:hAnsi="Montserrat"/>
                <w:kern w:val="0"/>
                <w:sz w:val="20"/>
                <w:szCs w:val="20"/>
              </w:rPr>
              <w:t>4.1.</w:t>
            </w:r>
            <w:r w:rsidR="00856E74">
              <w:rPr>
                <w:rFonts w:ascii="Montserrat" w:eastAsia="Calibri" w:hAnsi="Montserrat"/>
                <w:kern w:val="0"/>
                <w:sz w:val="20"/>
                <w:szCs w:val="20"/>
              </w:rPr>
              <w:t>11</w:t>
            </w:r>
            <w:r>
              <w:rPr>
                <w:rFonts w:ascii="Montserrat" w:eastAsia="Calibri" w:hAnsi="Montserrat"/>
                <w:kern w:val="0"/>
                <w:sz w:val="20"/>
                <w:szCs w:val="20"/>
              </w:rPr>
              <w:t>.</w:t>
            </w:r>
            <w:r w:rsidR="00B23922" w:rsidRPr="00B23922">
              <w:rPr>
                <w:rFonts w:ascii="Montserrat" w:eastAsia="Calibri" w:hAnsi="Montserrat"/>
                <w:kern w:val="0"/>
                <w:sz w:val="20"/>
                <w:szCs w:val="20"/>
              </w:rPr>
              <w:t xml:space="preserve">Gavęs </w:t>
            </w:r>
            <w:r>
              <w:rPr>
                <w:rFonts w:ascii="Montserrat" w:eastAsia="Calibri" w:hAnsi="Montserrat"/>
                <w:kern w:val="0"/>
                <w:sz w:val="20"/>
                <w:szCs w:val="20"/>
              </w:rPr>
              <w:t>Tie</w:t>
            </w:r>
            <w:r w:rsidR="00B23922" w:rsidRPr="00B23922">
              <w:rPr>
                <w:rFonts w:ascii="Montserrat" w:eastAsia="Calibri" w:hAnsi="Montserrat"/>
                <w:kern w:val="0"/>
                <w:sz w:val="20"/>
                <w:szCs w:val="20"/>
              </w:rPr>
              <w:t xml:space="preserve">kėjo pasirašytą Paslaugų priėmimo-perdavimo aktą, </w:t>
            </w:r>
            <w:r>
              <w:rPr>
                <w:rFonts w:ascii="Montserrat" w:eastAsia="Calibri" w:hAnsi="Montserrat"/>
                <w:kern w:val="0"/>
                <w:sz w:val="20"/>
                <w:szCs w:val="20"/>
              </w:rPr>
              <w:t>Pirkėjas</w:t>
            </w:r>
            <w:r w:rsidR="00B23922" w:rsidRPr="00B23922">
              <w:rPr>
                <w:rFonts w:ascii="Montserrat" w:eastAsia="Calibri" w:hAnsi="Montserrat"/>
                <w:kern w:val="0"/>
                <w:sz w:val="20"/>
                <w:szCs w:val="20"/>
              </w:rPr>
              <w:t xml:space="preserve"> per 3 (tris) darbo dienas įvertina Paslaugų teikėjo suteiktas Paslaugas ir, jeigu</w:t>
            </w:r>
            <w:r w:rsidR="00B23922" w:rsidRPr="00B23922">
              <w:rPr>
                <w:rFonts w:ascii="Arial" w:eastAsia="Calibri" w:hAnsi="Arial"/>
                <w:kern w:val="0"/>
                <w:sz w:val="20"/>
                <w:szCs w:val="20"/>
              </w:rPr>
              <w:t>:</w:t>
            </w:r>
          </w:p>
          <w:p w14:paraId="45EF1C38" w14:textId="0B28977D" w:rsidR="00AF7430" w:rsidRPr="00865B76" w:rsidRDefault="004402A4" w:rsidP="001709BA">
            <w:pPr>
              <w:tabs>
                <w:tab w:val="left" w:pos="619"/>
              </w:tabs>
              <w:suppressAutoHyphens w:val="0"/>
              <w:autoSpaceDN/>
              <w:spacing w:line="259" w:lineRule="auto"/>
              <w:jc w:val="both"/>
              <w:rPr>
                <w:rFonts w:ascii="Montserrat" w:eastAsia="Calibri" w:hAnsi="Montserrat"/>
                <w:kern w:val="0"/>
                <w:sz w:val="20"/>
                <w:szCs w:val="20"/>
              </w:rPr>
            </w:pPr>
            <w:r>
              <w:rPr>
                <w:rFonts w:ascii="Montserrat" w:eastAsia="Calibri" w:hAnsi="Montserrat"/>
                <w:kern w:val="0"/>
                <w:sz w:val="20"/>
                <w:szCs w:val="20"/>
              </w:rPr>
              <w:t>4.1.</w:t>
            </w:r>
            <w:r w:rsidR="00856E74">
              <w:rPr>
                <w:rFonts w:ascii="Montserrat" w:eastAsia="Calibri" w:hAnsi="Montserrat"/>
                <w:kern w:val="0"/>
                <w:sz w:val="20"/>
                <w:szCs w:val="20"/>
              </w:rPr>
              <w:t>11</w:t>
            </w:r>
            <w:r>
              <w:rPr>
                <w:rFonts w:ascii="Montserrat" w:eastAsia="Calibri" w:hAnsi="Montserrat"/>
                <w:kern w:val="0"/>
                <w:sz w:val="20"/>
                <w:szCs w:val="20"/>
              </w:rPr>
              <w:t>.1.</w:t>
            </w:r>
            <w:r w:rsidR="00B23922" w:rsidRPr="00865B76">
              <w:rPr>
                <w:rFonts w:ascii="Montserrat" w:eastAsia="Calibri" w:hAnsi="Montserrat"/>
                <w:kern w:val="0"/>
                <w:sz w:val="20"/>
                <w:szCs w:val="20"/>
              </w:rPr>
              <w:t xml:space="preserve">nustato Paslaugų trūkumus ir (ar) defektus, </w:t>
            </w:r>
            <w:r w:rsidR="008102C3" w:rsidRPr="00865B76">
              <w:rPr>
                <w:rFonts w:ascii="Montserrat" w:eastAsia="Calibri" w:hAnsi="Montserrat"/>
                <w:kern w:val="0"/>
                <w:sz w:val="20"/>
                <w:szCs w:val="20"/>
              </w:rPr>
              <w:t>Pirkėjas</w:t>
            </w:r>
            <w:r w:rsidR="00B23922" w:rsidRPr="00865B76">
              <w:rPr>
                <w:rFonts w:ascii="Montserrat" w:eastAsia="Calibri" w:hAnsi="Montserrat"/>
                <w:kern w:val="0"/>
                <w:sz w:val="20"/>
                <w:szCs w:val="20"/>
              </w:rPr>
              <w:t xml:space="preserve"> atsisako pasirašyti Paslaugų priėmimo-perdavimo aktą tai daliai Paslaugų, kur nustatyti trūkumai, ir surašo defektinį aktą;</w:t>
            </w:r>
          </w:p>
          <w:p w14:paraId="0F1E0BC5" w14:textId="2F4841F2" w:rsidR="00B23922" w:rsidRPr="00865B76" w:rsidRDefault="004402A4" w:rsidP="001709BA">
            <w:pPr>
              <w:tabs>
                <w:tab w:val="left" w:pos="619"/>
              </w:tabs>
              <w:suppressAutoHyphens w:val="0"/>
              <w:autoSpaceDN/>
              <w:spacing w:line="259" w:lineRule="auto"/>
              <w:jc w:val="both"/>
              <w:rPr>
                <w:rFonts w:ascii="Montserrat" w:eastAsia="Calibri" w:hAnsi="Montserrat"/>
                <w:kern w:val="0"/>
                <w:sz w:val="20"/>
                <w:szCs w:val="20"/>
              </w:rPr>
            </w:pPr>
            <w:r>
              <w:rPr>
                <w:rFonts w:ascii="Montserrat" w:eastAsia="Calibri" w:hAnsi="Montserrat"/>
                <w:kern w:val="0"/>
                <w:sz w:val="20"/>
                <w:szCs w:val="20"/>
              </w:rPr>
              <w:t>4.1.</w:t>
            </w:r>
            <w:r w:rsidR="00856E74">
              <w:rPr>
                <w:rFonts w:ascii="Montserrat" w:eastAsia="Calibri" w:hAnsi="Montserrat"/>
                <w:kern w:val="0"/>
                <w:sz w:val="20"/>
                <w:szCs w:val="20"/>
              </w:rPr>
              <w:t>11</w:t>
            </w:r>
            <w:r>
              <w:rPr>
                <w:rFonts w:ascii="Montserrat" w:eastAsia="Calibri" w:hAnsi="Montserrat"/>
                <w:kern w:val="0"/>
                <w:sz w:val="20"/>
                <w:szCs w:val="20"/>
              </w:rPr>
              <w:t>.2.</w:t>
            </w:r>
            <w:r w:rsidR="00B23922" w:rsidRPr="00865B76">
              <w:rPr>
                <w:rFonts w:ascii="Montserrat" w:eastAsia="Calibri" w:hAnsi="Montserrat"/>
                <w:kern w:val="0"/>
                <w:sz w:val="20"/>
                <w:szCs w:val="20"/>
              </w:rPr>
              <w:t xml:space="preserve">nenustato Paslaugų trūkumų ir (ar) defektų, </w:t>
            </w:r>
            <w:r w:rsidR="00AF7430" w:rsidRPr="00865B76">
              <w:rPr>
                <w:rFonts w:ascii="Montserrat" w:eastAsia="Calibri" w:hAnsi="Montserrat"/>
                <w:kern w:val="0"/>
                <w:sz w:val="20"/>
                <w:szCs w:val="20"/>
              </w:rPr>
              <w:t>Pirkėjas</w:t>
            </w:r>
            <w:r w:rsidR="00B23922" w:rsidRPr="00865B76">
              <w:rPr>
                <w:rFonts w:ascii="Montserrat" w:eastAsia="Calibri" w:hAnsi="Montserrat"/>
                <w:kern w:val="0"/>
                <w:sz w:val="20"/>
                <w:szCs w:val="20"/>
              </w:rPr>
              <w:t xml:space="preserve"> pasirašo Paslaugų priėmimo-perdavimo aktą.</w:t>
            </w:r>
          </w:p>
          <w:p w14:paraId="49310BE9" w14:textId="0216A8D9" w:rsidR="00AF7430" w:rsidRPr="00225155" w:rsidRDefault="00EE1AE2" w:rsidP="00865B76">
            <w:pPr>
              <w:tabs>
                <w:tab w:val="left" w:pos="619"/>
                <w:tab w:val="left" w:pos="1080"/>
              </w:tabs>
              <w:suppressAutoHyphens w:val="0"/>
              <w:autoSpaceDN/>
              <w:spacing w:line="259" w:lineRule="auto"/>
              <w:ind w:right="11"/>
              <w:jc w:val="both"/>
              <w:rPr>
                <w:rFonts w:ascii="Montserrat" w:eastAsia="Calibri" w:hAnsi="Montserrat"/>
                <w:kern w:val="0"/>
                <w:sz w:val="20"/>
                <w:szCs w:val="20"/>
              </w:rPr>
            </w:pPr>
            <w:r w:rsidRPr="00865B76">
              <w:rPr>
                <w:rFonts w:ascii="Montserrat" w:eastAsia="Calibri" w:hAnsi="Montserrat"/>
                <w:kern w:val="0"/>
                <w:sz w:val="20"/>
                <w:szCs w:val="20"/>
              </w:rPr>
              <w:t>4.1.</w:t>
            </w:r>
            <w:r w:rsidR="00856E74" w:rsidRPr="00865B76">
              <w:rPr>
                <w:rFonts w:ascii="Montserrat" w:eastAsia="Calibri" w:hAnsi="Montserrat"/>
                <w:kern w:val="0"/>
                <w:sz w:val="20"/>
                <w:szCs w:val="20"/>
              </w:rPr>
              <w:t>1</w:t>
            </w:r>
            <w:r w:rsidR="00856E74">
              <w:rPr>
                <w:rFonts w:ascii="Montserrat" w:eastAsia="Calibri" w:hAnsi="Montserrat"/>
                <w:kern w:val="0"/>
                <w:sz w:val="20"/>
                <w:szCs w:val="20"/>
              </w:rPr>
              <w:t>2</w:t>
            </w:r>
            <w:r w:rsidRPr="00865B76">
              <w:rPr>
                <w:rFonts w:ascii="Montserrat" w:eastAsia="Calibri" w:hAnsi="Montserrat"/>
                <w:kern w:val="0"/>
                <w:sz w:val="20"/>
                <w:szCs w:val="20"/>
              </w:rPr>
              <w:t>.</w:t>
            </w:r>
            <w:r w:rsidR="00AF7430" w:rsidRPr="00225155">
              <w:rPr>
                <w:rFonts w:ascii="Montserrat" w:eastAsia="Calibri" w:hAnsi="Montserrat"/>
                <w:kern w:val="0"/>
                <w:sz w:val="20"/>
                <w:szCs w:val="20"/>
              </w:rPr>
              <w:t>Tie</w:t>
            </w:r>
            <w:r w:rsidR="00B23922" w:rsidRPr="00225155">
              <w:rPr>
                <w:rFonts w:ascii="Montserrat" w:eastAsia="Calibri" w:hAnsi="Montserrat"/>
                <w:kern w:val="0"/>
                <w:sz w:val="20"/>
                <w:szCs w:val="20"/>
              </w:rPr>
              <w:t xml:space="preserve">kėjas, per </w:t>
            </w:r>
            <w:r w:rsidR="00AF7430" w:rsidRPr="00225155">
              <w:rPr>
                <w:rFonts w:ascii="Montserrat" w:eastAsia="Calibri" w:hAnsi="Montserrat"/>
                <w:kern w:val="0"/>
                <w:sz w:val="20"/>
                <w:szCs w:val="20"/>
              </w:rPr>
              <w:t xml:space="preserve">Pirkėjo </w:t>
            </w:r>
            <w:r w:rsidR="00B23922" w:rsidRPr="00225155">
              <w:rPr>
                <w:rFonts w:ascii="Montserrat" w:eastAsia="Calibri" w:hAnsi="Montserrat"/>
                <w:kern w:val="0"/>
                <w:sz w:val="20"/>
                <w:szCs w:val="20"/>
              </w:rPr>
              <w:t xml:space="preserve">nurodytą protingą terminą ištaisęs Paslaugų trūkumus ir (ar) defektus, pakartotinai pateikia Paslaugas įvertinti </w:t>
            </w:r>
            <w:r w:rsidR="00AF7430" w:rsidRPr="00225155">
              <w:rPr>
                <w:rFonts w:ascii="Montserrat" w:eastAsia="Calibri" w:hAnsi="Montserrat"/>
                <w:kern w:val="0"/>
                <w:sz w:val="20"/>
                <w:szCs w:val="20"/>
              </w:rPr>
              <w:t>Pirkėjui</w:t>
            </w:r>
            <w:r w:rsidR="00B23922" w:rsidRPr="00225155">
              <w:rPr>
                <w:rFonts w:ascii="Montserrat" w:eastAsia="Calibri" w:hAnsi="Montserrat"/>
                <w:kern w:val="0"/>
                <w:sz w:val="20"/>
                <w:szCs w:val="20"/>
              </w:rPr>
              <w:t>, bet jų priėmimas (</w:t>
            </w:r>
            <w:proofErr w:type="spellStart"/>
            <w:r w:rsidR="00B23922" w:rsidRPr="00225155">
              <w:rPr>
                <w:rFonts w:ascii="Montserrat" w:eastAsia="Calibri" w:hAnsi="Montserrat"/>
                <w:kern w:val="0"/>
                <w:sz w:val="20"/>
                <w:szCs w:val="20"/>
              </w:rPr>
              <w:t>aktavimas</w:t>
            </w:r>
            <w:proofErr w:type="spellEnd"/>
            <w:r w:rsidR="00B23922" w:rsidRPr="00225155">
              <w:rPr>
                <w:rFonts w:ascii="Montserrat" w:eastAsia="Calibri" w:hAnsi="Montserrat"/>
                <w:kern w:val="0"/>
                <w:sz w:val="20"/>
                <w:szCs w:val="20"/>
              </w:rPr>
              <w:t>) perkeliamas į kitą mėnesį.</w:t>
            </w:r>
          </w:p>
          <w:p w14:paraId="5DA55C88" w14:textId="3A584EB2" w:rsidR="00A23573" w:rsidRPr="00225155" w:rsidRDefault="00EE1AE2" w:rsidP="00865B76">
            <w:pPr>
              <w:tabs>
                <w:tab w:val="left" w:pos="619"/>
                <w:tab w:val="left" w:pos="1080"/>
              </w:tabs>
              <w:suppressAutoHyphens w:val="0"/>
              <w:autoSpaceDN/>
              <w:spacing w:line="259" w:lineRule="auto"/>
              <w:ind w:right="11"/>
              <w:jc w:val="both"/>
              <w:rPr>
                <w:rFonts w:ascii="Montserrat" w:eastAsia="Calibri" w:hAnsi="Montserrat"/>
                <w:kern w:val="0"/>
                <w:sz w:val="20"/>
                <w:szCs w:val="20"/>
              </w:rPr>
            </w:pPr>
            <w:r w:rsidRPr="00865B76">
              <w:rPr>
                <w:rFonts w:ascii="Montserrat" w:eastAsia="Calibri" w:hAnsi="Montserrat"/>
                <w:kern w:val="0"/>
                <w:sz w:val="20"/>
                <w:szCs w:val="20"/>
              </w:rPr>
              <w:t>4.1.</w:t>
            </w:r>
            <w:r w:rsidR="00856E74" w:rsidRPr="00865B76">
              <w:rPr>
                <w:rFonts w:ascii="Montserrat" w:eastAsia="Calibri" w:hAnsi="Montserrat"/>
                <w:kern w:val="0"/>
                <w:sz w:val="20"/>
                <w:szCs w:val="20"/>
              </w:rPr>
              <w:t>1</w:t>
            </w:r>
            <w:r w:rsidR="00856E74">
              <w:rPr>
                <w:rFonts w:ascii="Montserrat" w:eastAsia="Calibri" w:hAnsi="Montserrat"/>
                <w:kern w:val="0"/>
                <w:sz w:val="20"/>
                <w:szCs w:val="20"/>
              </w:rPr>
              <w:t>3</w:t>
            </w:r>
            <w:r w:rsidRPr="00865B76">
              <w:rPr>
                <w:rFonts w:ascii="Montserrat" w:eastAsia="Calibri" w:hAnsi="Montserrat"/>
                <w:kern w:val="0"/>
                <w:sz w:val="20"/>
                <w:szCs w:val="20"/>
              </w:rPr>
              <w:t>.</w:t>
            </w:r>
            <w:r w:rsidR="00B23922" w:rsidRPr="00225155">
              <w:rPr>
                <w:rFonts w:ascii="Montserrat" w:eastAsia="Calibri" w:hAnsi="Montserrat"/>
                <w:kern w:val="0"/>
                <w:sz w:val="20"/>
                <w:szCs w:val="20"/>
              </w:rPr>
              <w:t xml:space="preserve">Paslaugų trūkumai ir (ar) defektai laikomi ištaisytais, kai </w:t>
            </w:r>
            <w:r w:rsidR="00A23573" w:rsidRPr="00225155">
              <w:rPr>
                <w:rFonts w:ascii="Montserrat" w:eastAsia="Calibri" w:hAnsi="Montserrat"/>
                <w:kern w:val="0"/>
                <w:sz w:val="20"/>
                <w:szCs w:val="20"/>
              </w:rPr>
              <w:t>Pirkėjas</w:t>
            </w:r>
            <w:r w:rsidR="00B23922" w:rsidRPr="00225155">
              <w:rPr>
                <w:rFonts w:ascii="Montserrat" w:eastAsia="Calibri" w:hAnsi="Montserrat"/>
                <w:kern w:val="0"/>
                <w:sz w:val="20"/>
                <w:szCs w:val="20"/>
              </w:rPr>
              <w:t xml:space="preserve"> raštu patvirtina, kad Paslaugų trūkumai ir (ar) defektai ištaisyti </w:t>
            </w:r>
            <w:r w:rsidR="0071170A" w:rsidRPr="00865B76">
              <w:rPr>
                <w:rFonts w:ascii="Montserrat" w:eastAsia="Calibri" w:hAnsi="Montserrat"/>
                <w:kern w:val="0"/>
                <w:sz w:val="20"/>
                <w:szCs w:val="20"/>
              </w:rPr>
              <w:t>ir</w:t>
            </w:r>
            <w:r w:rsidR="0071170A" w:rsidRPr="00225155">
              <w:rPr>
                <w:rFonts w:ascii="Montserrat" w:eastAsia="Calibri" w:hAnsi="Montserrat"/>
                <w:kern w:val="0"/>
                <w:sz w:val="20"/>
                <w:szCs w:val="20"/>
              </w:rPr>
              <w:t xml:space="preserve"> </w:t>
            </w:r>
            <w:r w:rsidR="00B23922" w:rsidRPr="00225155">
              <w:rPr>
                <w:rFonts w:ascii="Montserrat" w:eastAsia="Calibri" w:hAnsi="Montserrat"/>
                <w:kern w:val="0"/>
                <w:sz w:val="20"/>
                <w:szCs w:val="20"/>
              </w:rPr>
              <w:t>pasirašo Paslaugų priėmimo-perdavimo aktą.</w:t>
            </w:r>
          </w:p>
          <w:p w14:paraId="748A564F" w14:textId="68CFCF8A" w:rsidR="00A23573" w:rsidRPr="00865B76" w:rsidRDefault="00EE1AE2" w:rsidP="00865B76">
            <w:pPr>
              <w:tabs>
                <w:tab w:val="left" w:pos="619"/>
                <w:tab w:val="left" w:pos="1080"/>
              </w:tabs>
              <w:suppressAutoHyphens w:val="0"/>
              <w:autoSpaceDN/>
              <w:spacing w:line="259" w:lineRule="auto"/>
              <w:ind w:right="11"/>
              <w:jc w:val="both"/>
              <w:rPr>
                <w:rFonts w:ascii="Montserrat" w:eastAsia="Calibri" w:hAnsi="Montserrat"/>
                <w:kern w:val="0"/>
                <w:sz w:val="20"/>
                <w:szCs w:val="20"/>
              </w:rPr>
            </w:pPr>
            <w:r w:rsidRPr="00225155">
              <w:rPr>
                <w:rFonts w:ascii="Montserrat" w:eastAsia="Calibri" w:hAnsi="Montserrat"/>
                <w:kern w:val="0"/>
                <w:sz w:val="20"/>
                <w:szCs w:val="20"/>
              </w:rPr>
              <w:t>4.1.</w:t>
            </w:r>
            <w:r w:rsidR="00856E74" w:rsidRPr="00225155">
              <w:rPr>
                <w:rFonts w:ascii="Montserrat" w:eastAsia="Calibri" w:hAnsi="Montserrat"/>
                <w:kern w:val="0"/>
                <w:sz w:val="20"/>
                <w:szCs w:val="20"/>
              </w:rPr>
              <w:t>1</w:t>
            </w:r>
            <w:r w:rsidR="00856E74">
              <w:rPr>
                <w:rFonts w:ascii="Montserrat" w:eastAsia="Calibri" w:hAnsi="Montserrat"/>
                <w:kern w:val="0"/>
                <w:sz w:val="20"/>
                <w:szCs w:val="20"/>
              </w:rPr>
              <w:t>4</w:t>
            </w:r>
            <w:r w:rsidRPr="00225155">
              <w:rPr>
                <w:rFonts w:ascii="Montserrat" w:eastAsia="Calibri" w:hAnsi="Montserrat"/>
                <w:kern w:val="0"/>
                <w:sz w:val="20"/>
                <w:szCs w:val="20"/>
              </w:rPr>
              <w:t>.</w:t>
            </w:r>
            <w:r w:rsidR="00B23922" w:rsidRPr="00865B76">
              <w:rPr>
                <w:rFonts w:ascii="Montserrat" w:eastAsia="Calibri" w:hAnsi="Montserrat"/>
                <w:kern w:val="0"/>
                <w:sz w:val="20"/>
                <w:szCs w:val="20"/>
              </w:rPr>
              <w:t>Paslaugos laikomos suteiktos įvykdžius užsakymą ir pateikus tai patvirtinančius dokumentus.</w:t>
            </w:r>
          </w:p>
          <w:p w14:paraId="469E8047" w14:textId="322EE3E6" w:rsidR="00666F1F" w:rsidRPr="00225155" w:rsidRDefault="00EE1AE2" w:rsidP="00865B76">
            <w:pPr>
              <w:tabs>
                <w:tab w:val="left" w:pos="619"/>
                <w:tab w:val="left" w:pos="1080"/>
              </w:tabs>
              <w:suppressAutoHyphens w:val="0"/>
              <w:autoSpaceDN/>
              <w:spacing w:line="259" w:lineRule="auto"/>
              <w:ind w:right="11"/>
              <w:jc w:val="both"/>
              <w:rPr>
                <w:rFonts w:ascii="Montserrat" w:eastAsia="Calibri" w:hAnsi="Montserrat"/>
                <w:kern w:val="0"/>
                <w:sz w:val="20"/>
                <w:szCs w:val="20"/>
              </w:rPr>
            </w:pPr>
            <w:r w:rsidRPr="00865B76">
              <w:rPr>
                <w:rFonts w:ascii="Montserrat" w:eastAsia="Calibri" w:hAnsi="Montserrat"/>
                <w:kern w:val="0"/>
                <w:sz w:val="20"/>
                <w:szCs w:val="20"/>
              </w:rPr>
              <w:t>4.1.</w:t>
            </w:r>
            <w:r w:rsidR="00856E74" w:rsidRPr="00865B76">
              <w:rPr>
                <w:rFonts w:ascii="Montserrat" w:eastAsia="Calibri" w:hAnsi="Montserrat"/>
                <w:kern w:val="0"/>
                <w:sz w:val="20"/>
                <w:szCs w:val="20"/>
              </w:rPr>
              <w:t>1</w:t>
            </w:r>
            <w:r w:rsidR="00856E74">
              <w:rPr>
                <w:rFonts w:ascii="Montserrat" w:eastAsia="Calibri" w:hAnsi="Montserrat"/>
                <w:kern w:val="0"/>
                <w:sz w:val="20"/>
                <w:szCs w:val="20"/>
              </w:rPr>
              <w:t>5</w:t>
            </w:r>
            <w:r w:rsidRPr="00865B76">
              <w:rPr>
                <w:rFonts w:ascii="Montserrat" w:eastAsia="Calibri" w:hAnsi="Montserrat"/>
                <w:kern w:val="0"/>
                <w:sz w:val="20"/>
                <w:szCs w:val="20"/>
              </w:rPr>
              <w:t>.</w:t>
            </w:r>
            <w:r w:rsidR="00B23922" w:rsidRPr="00225155">
              <w:rPr>
                <w:rFonts w:ascii="Montserrat" w:eastAsia="Calibri" w:hAnsi="Montserrat"/>
                <w:kern w:val="0"/>
                <w:sz w:val="20"/>
                <w:szCs w:val="20"/>
              </w:rPr>
              <w:t>Į Paslaugos atlikimo laiką neįskaitomas Paslaugų  tikrinimo laikas (</w:t>
            </w:r>
            <w:r w:rsidR="00A23573" w:rsidRPr="00225155">
              <w:rPr>
                <w:rFonts w:ascii="Montserrat" w:eastAsia="Calibri" w:hAnsi="Montserrat"/>
                <w:kern w:val="0"/>
                <w:sz w:val="20"/>
                <w:szCs w:val="20"/>
              </w:rPr>
              <w:t>4.1.</w:t>
            </w:r>
            <w:r w:rsidR="0026130C">
              <w:rPr>
                <w:rFonts w:ascii="Montserrat" w:eastAsia="Calibri" w:hAnsi="Montserrat"/>
                <w:kern w:val="0"/>
                <w:sz w:val="20"/>
                <w:szCs w:val="20"/>
              </w:rPr>
              <w:t>6</w:t>
            </w:r>
            <w:r w:rsidR="00B23922" w:rsidRPr="00225155">
              <w:rPr>
                <w:rFonts w:ascii="Montserrat" w:eastAsia="Calibri" w:hAnsi="Montserrat"/>
                <w:kern w:val="0"/>
                <w:sz w:val="20"/>
                <w:szCs w:val="20"/>
              </w:rPr>
              <w:t>. p</w:t>
            </w:r>
            <w:r w:rsidR="004D4AF0" w:rsidRPr="00865B76">
              <w:rPr>
                <w:rFonts w:ascii="Montserrat" w:eastAsia="Calibri" w:hAnsi="Montserrat"/>
                <w:kern w:val="0"/>
                <w:sz w:val="20"/>
                <w:szCs w:val="20"/>
              </w:rPr>
              <w:t>.</w:t>
            </w:r>
            <w:r w:rsidR="00B23922" w:rsidRPr="00225155">
              <w:rPr>
                <w:rFonts w:ascii="Montserrat" w:eastAsia="Calibri" w:hAnsi="Montserrat"/>
                <w:kern w:val="0"/>
                <w:sz w:val="20"/>
                <w:szCs w:val="20"/>
              </w:rPr>
              <w:t>), iki suteiktų Paslaugų priėmimo-perdavimo akto pateikimo. Į Paslaugos atlikimo terminą įskaitomas laikas paslaugos atlikimui, akto/dokumentų pateikimui ir trūkumų taisymui.</w:t>
            </w:r>
          </w:p>
          <w:p w14:paraId="28491D21" w14:textId="1F649926" w:rsidR="005B0554" w:rsidRPr="00865B76" w:rsidRDefault="00EE1AE2" w:rsidP="00865B76">
            <w:pPr>
              <w:tabs>
                <w:tab w:val="left" w:pos="619"/>
                <w:tab w:val="left" w:pos="1080"/>
              </w:tabs>
              <w:suppressAutoHyphens w:val="0"/>
              <w:autoSpaceDN/>
              <w:spacing w:line="259" w:lineRule="auto"/>
              <w:ind w:right="11"/>
              <w:jc w:val="both"/>
              <w:rPr>
                <w:rFonts w:ascii="Montserrat" w:eastAsia="Calibri" w:hAnsi="Montserrat"/>
                <w:kern w:val="0"/>
                <w:sz w:val="20"/>
                <w:szCs w:val="20"/>
              </w:rPr>
            </w:pPr>
            <w:r>
              <w:rPr>
                <w:rFonts w:ascii="Montserrat" w:eastAsia="Calibri" w:hAnsi="Montserrat"/>
                <w:kern w:val="0"/>
                <w:sz w:val="20"/>
                <w:szCs w:val="20"/>
              </w:rPr>
              <w:lastRenderedPageBreak/>
              <w:t>4.1</w:t>
            </w:r>
            <w:r w:rsidR="00C97CE0">
              <w:rPr>
                <w:rFonts w:ascii="Montserrat" w:eastAsia="Calibri" w:hAnsi="Montserrat"/>
                <w:kern w:val="0"/>
                <w:sz w:val="20"/>
                <w:szCs w:val="20"/>
              </w:rPr>
              <w:t>.</w:t>
            </w:r>
            <w:r w:rsidR="0051466F">
              <w:rPr>
                <w:rFonts w:ascii="Montserrat" w:eastAsia="Calibri" w:hAnsi="Montserrat"/>
                <w:kern w:val="0"/>
                <w:sz w:val="20"/>
                <w:szCs w:val="20"/>
              </w:rPr>
              <w:t>16</w:t>
            </w:r>
            <w:r w:rsidR="00C97CE0">
              <w:rPr>
                <w:rFonts w:ascii="Montserrat" w:eastAsia="Calibri" w:hAnsi="Montserrat"/>
                <w:kern w:val="0"/>
                <w:sz w:val="20"/>
                <w:szCs w:val="20"/>
              </w:rPr>
              <w:t>.</w:t>
            </w:r>
            <w:r w:rsidR="00B23922" w:rsidRPr="00865B76">
              <w:rPr>
                <w:rFonts w:ascii="Montserrat" w:eastAsia="Calibri" w:hAnsi="Montserrat"/>
                <w:kern w:val="0"/>
                <w:sz w:val="20"/>
                <w:szCs w:val="20"/>
              </w:rPr>
              <w:t xml:space="preserve">Nuosavybės teisė į Paslaugos rezultatą ir susijusius dokumentus pereina </w:t>
            </w:r>
            <w:r w:rsidR="00666F1F" w:rsidRPr="00865B76">
              <w:rPr>
                <w:rFonts w:ascii="Montserrat" w:eastAsia="Calibri" w:hAnsi="Montserrat"/>
                <w:kern w:val="0"/>
                <w:sz w:val="20"/>
                <w:szCs w:val="20"/>
              </w:rPr>
              <w:t xml:space="preserve">Pirkėjui </w:t>
            </w:r>
            <w:r w:rsidR="00B23922" w:rsidRPr="00865B76">
              <w:rPr>
                <w:rFonts w:ascii="Montserrat" w:eastAsia="Calibri" w:hAnsi="Montserrat"/>
                <w:kern w:val="0"/>
                <w:sz w:val="20"/>
                <w:szCs w:val="20"/>
              </w:rPr>
              <w:t>nuo užsakymo įvykdymo ir atitinkamų dokumentų, patvirtinančių įvykdymą pateikimo.</w:t>
            </w:r>
          </w:p>
          <w:p w14:paraId="70093505" w14:textId="71540D16" w:rsidR="00DB4AF5" w:rsidRPr="00865B76" w:rsidRDefault="00C97CE0" w:rsidP="00865B76">
            <w:pPr>
              <w:tabs>
                <w:tab w:val="left" w:pos="619"/>
                <w:tab w:val="left" w:pos="1080"/>
              </w:tabs>
              <w:spacing w:line="259" w:lineRule="auto"/>
              <w:ind w:right="11"/>
              <w:jc w:val="both"/>
              <w:rPr>
                <w:rFonts w:ascii="Montserrat" w:eastAsia="Calibri" w:hAnsi="Montserrat"/>
                <w:kern w:val="0"/>
                <w:sz w:val="20"/>
                <w:szCs w:val="20"/>
              </w:rPr>
            </w:pPr>
            <w:r>
              <w:rPr>
                <w:rFonts w:ascii="Montserrat" w:eastAsia="Calibri" w:hAnsi="Montserrat"/>
                <w:kern w:val="0"/>
                <w:sz w:val="20"/>
                <w:szCs w:val="20"/>
              </w:rPr>
              <w:t>4.1.</w:t>
            </w:r>
            <w:r w:rsidR="0051466F">
              <w:rPr>
                <w:rFonts w:ascii="Montserrat" w:eastAsia="Calibri" w:hAnsi="Montserrat"/>
                <w:kern w:val="0"/>
                <w:sz w:val="20"/>
                <w:szCs w:val="20"/>
              </w:rPr>
              <w:t>17</w:t>
            </w:r>
            <w:r>
              <w:rPr>
                <w:rFonts w:ascii="Montserrat" w:eastAsia="Calibri" w:hAnsi="Montserrat"/>
                <w:kern w:val="0"/>
                <w:sz w:val="20"/>
                <w:szCs w:val="20"/>
              </w:rPr>
              <w:t>.</w:t>
            </w:r>
            <w:r w:rsidR="00DB4AF5" w:rsidRPr="00865B76">
              <w:rPr>
                <w:rFonts w:ascii="Montserrat" w:eastAsia="Calibri" w:hAnsi="Montserrat"/>
                <w:kern w:val="0"/>
                <w:sz w:val="20"/>
                <w:szCs w:val="20"/>
              </w:rPr>
              <w:t>Pirkėju pareikalavus, kartu su priėmimo–perdavimo aktu Teikėjas privalo pateikti per mėnesį suteiktų paslaugų ataskaitą Pirkėjo nurodytu formatu, kurioje būtų nurodyta kiekvieno užsakymo data, nustatytas Paslaugos atlikimo terminas, suteikta Paslauga, Paslaugos atlikimo data ir vieta, suteiktų paslaugų nuotraukos.</w:t>
            </w:r>
          </w:p>
        </w:tc>
      </w:tr>
      <w:tr w:rsidR="005B0554" w:rsidRPr="00883715" w14:paraId="7009350B"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7"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lastRenderedPageBreak/>
              <w:t>4.2. Paslaugų / jų dalies / etapo / periodo suteikimo termino pratęsimas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9" w14:textId="0B7AAA39" w:rsidR="005B0554" w:rsidRPr="00883715" w:rsidRDefault="00C261CF">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Netaikoma </w:t>
            </w:r>
          </w:p>
          <w:p w14:paraId="7009350A" w14:textId="77777777" w:rsidR="005B0554" w:rsidRPr="00883715" w:rsidRDefault="005B0554">
            <w:pPr>
              <w:spacing w:after="0" w:line="240" w:lineRule="auto"/>
              <w:rPr>
                <w:rFonts w:ascii="Montserrat" w:hAnsi="Montserrat"/>
                <w:sz w:val="20"/>
                <w:szCs w:val="20"/>
              </w:rPr>
            </w:pPr>
          </w:p>
        </w:tc>
      </w:tr>
      <w:tr w:rsidR="005B0554" w:rsidRPr="00883715" w14:paraId="7009350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C"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4.3. Užsakymų teikimo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08100" w14:textId="164095E2" w:rsidR="005B0554" w:rsidRPr="005127E9" w:rsidRDefault="005E2A81">
            <w:pPr>
              <w:spacing w:after="0" w:line="240" w:lineRule="auto"/>
              <w:jc w:val="both"/>
              <w:rPr>
                <w:rFonts w:ascii="Montserrat" w:eastAsia="Times New Roman" w:hAnsi="Montserrat" w:cs="Times New Roman"/>
                <w:i/>
                <w:iCs/>
                <w:color w:val="000000" w:themeColor="text1"/>
                <w:sz w:val="20"/>
                <w:szCs w:val="20"/>
              </w:rPr>
            </w:pPr>
            <w:r>
              <w:rPr>
                <w:rFonts w:ascii="Montserrat" w:eastAsia="Times New Roman" w:hAnsi="Montserrat" w:cs="Times New Roman"/>
                <w:sz w:val="20"/>
                <w:szCs w:val="20"/>
              </w:rPr>
              <w:t xml:space="preserve">4.3.1. </w:t>
            </w:r>
            <w:r w:rsidR="006D572B" w:rsidRPr="006D572B">
              <w:rPr>
                <w:rFonts w:ascii="Montserrat" w:eastAsia="Times New Roman" w:hAnsi="Montserrat" w:cs="Times New Roman"/>
                <w:sz w:val="20"/>
                <w:szCs w:val="20"/>
              </w:rPr>
              <w:t xml:space="preserve">Užsakymai </w:t>
            </w:r>
            <w:r w:rsidR="006D572B">
              <w:rPr>
                <w:rFonts w:ascii="Montserrat" w:eastAsia="Times New Roman" w:hAnsi="Montserrat" w:cs="Times New Roman"/>
                <w:sz w:val="20"/>
                <w:szCs w:val="20"/>
              </w:rPr>
              <w:t>teikiami</w:t>
            </w:r>
            <w:r w:rsidR="006D572B" w:rsidRPr="006D572B">
              <w:rPr>
                <w:rFonts w:ascii="Montserrat" w:eastAsia="Times New Roman" w:hAnsi="Montserrat" w:cs="Times New Roman"/>
                <w:sz w:val="20"/>
                <w:szCs w:val="20"/>
              </w:rPr>
              <w:t xml:space="preserve"> per </w:t>
            </w:r>
            <w:r w:rsidR="003E41A8">
              <w:rPr>
                <w:rFonts w:ascii="Montserrat" w:eastAsia="Times New Roman" w:hAnsi="Montserrat" w:cs="Times New Roman"/>
                <w:sz w:val="20"/>
                <w:szCs w:val="20"/>
              </w:rPr>
              <w:t>Pirkėjo</w:t>
            </w:r>
            <w:r w:rsidR="003E41A8" w:rsidRPr="006D572B">
              <w:rPr>
                <w:rFonts w:ascii="Montserrat" w:eastAsia="Times New Roman" w:hAnsi="Montserrat" w:cs="Times New Roman"/>
                <w:sz w:val="20"/>
                <w:szCs w:val="20"/>
              </w:rPr>
              <w:t xml:space="preserve"> </w:t>
            </w:r>
            <w:r w:rsidR="006D572B" w:rsidRPr="006D572B">
              <w:rPr>
                <w:rFonts w:ascii="Montserrat" w:eastAsia="Times New Roman" w:hAnsi="Montserrat" w:cs="Times New Roman"/>
                <w:sz w:val="20"/>
                <w:szCs w:val="20"/>
              </w:rPr>
              <w:t xml:space="preserve">administruojamą užklausų registravimo sistemą (toliau – Sistema). Sistemai nefunkcionuojant, komunikacija vykdoma el. paštu </w:t>
            </w:r>
            <w:r w:rsidR="006D572B" w:rsidRPr="00D12A79">
              <w:rPr>
                <w:rFonts w:ascii="Montserrat" w:eastAsia="Times New Roman" w:hAnsi="Montserrat" w:cs="Times New Roman"/>
                <w:i/>
                <w:iCs/>
                <w:color w:val="FF0000"/>
                <w:sz w:val="20"/>
                <w:szCs w:val="20"/>
              </w:rPr>
              <w:t>[nurodyti Teik</w:t>
            </w:r>
            <w:r w:rsidR="005127E9" w:rsidRPr="00D12A79">
              <w:rPr>
                <w:rFonts w:ascii="Montserrat" w:eastAsia="Times New Roman" w:hAnsi="Montserrat" w:cs="Times New Roman"/>
                <w:i/>
                <w:iCs/>
                <w:color w:val="FF0000"/>
                <w:sz w:val="20"/>
                <w:szCs w:val="20"/>
              </w:rPr>
              <w:t>ė</w:t>
            </w:r>
            <w:r w:rsidR="006D572B" w:rsidRPr="00D12A79">
              <w:rPr>
                <w:rFonts w:ascii="Montserrat" w:eastAsia="Times New Roman" w:hAnsi="Montserrat" w:cs="Times New Roman"/>
                <w:i/>
                <w:iCs/>
                <w:color w:val="FF0000"/>
                <w:sz w:val="20"/>
                <w:szCs w:val="20"/>
              </w:rPr>
              <w:t>jo el</w:t>
            </w:r>
            <w:r w:rsidR="005127E9" w:rsidRPr="00D12A79">
              <w:rPr>
                <w:rFonts w:ascii="Montserrat" w:eastAsia="Times New Roman" w:hAnsi="Montserrat" w:cs="Times New Roman"/>
                <w:i/>
                <w:iCs/>
                <w:color w:val="FF0000"/>
                <w:sz w:val="20"/>
                <w:szCs w:val="20"/>
              </w:rPr>
              <w:t>.</w:t>
            </w:r>
            <w:r w:rsidR="006D572B" w:rsidRPr="00D12A79">
              <w:rPr>
                <w:rFonts w:ascii="Montserrat" w:eastAsia="Times New Roman" w:hAnsi="Montserrat" w:cs="Times New Roman"/>
                <w:i/>
                <w:iCs/>
                <w:color w:val="FF0000"/>
                <w:sz w:val="20"/>
                <w:szCs w:val="20"/>
              </w:rPr>
              <w:t xml:space="preserve"> pa</w:t>
            </w:r>
            <w:r w:rsidR="005127E9" w:rsidRPr="00D12A79">
              <w:rPr>
                <w:rFonts w:ascii="Montserrat" w:eastAsia="Times New Roman" w:hAnsi="Montserrat" w:cs="Times New Roman"/>
                <w:i/>
                <w:iCs/>
                <w:color w:val="FF0000"/>
                <w:sz w:val="20"/>
                <w:szCs w:val="20"/>
              </w:rPr>
              <w:t>štą]</w:t>
            </w:r>
          </w:p>
          <w:p w14:paraId="7009350D" w14:textId="3CF29447" w:rsidR="000F3B59" w:rsidRPr="00883715" w:rsidRDefault="000F3B59">
            <w:pPr>
              <w:spacing w:after="0" w:line="240" w:lineRule="auto"/>
              <w:jc w:val="both"/>
              <w:rPr>
                <w:rFonts w:ascii="Montserrat" w:hAnsi="Montserrat"/>
                <w:sz w:val="20"/>
                <w:szCs w:val="20"/>
              </w:rPr>
            </w:pPr>
          </w:p>
        </w:tc>
      </w:tr>
      <w:tr w:rsidR="005B0554" w:rsidRPr="00883715" w14:paraId="70093512" w14:textId="77777777" w:rsidTr="00765696">
        <w:trPr>
          <w:trHeight w:val="3341"/>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F"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4.4. Dėl minimalios Užsakymo vertės ar apimties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0"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11" w14:textId="77777777" w:rsidR="005B0554" w:rsidRPr="00883715" w:rsidRDefault="005B0554">
            <w:pPr>
              <w:spacing w:after="0" w:line="240" w:lineRule="auto"/>
              <w:rPr>
                <w:rFonts w:ascii="Montserrat" w:hAnsi="Montserrat"/>
                <w:sz w:val="20"/>
                <w:szCs w:val="20"/>
              </w:rPr>
            </w:pPr>
          </w:p>
        </w:tc>
      </w:tr>
      <w:tr w:rsidR="005B0554" w:rsidRPr="00883715" w14:paraId="70093515"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3"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4.5. Pateikiami dokumentai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4" w14:textId="6CA8D197" w:rsidR="005B0554" w:rsidRPr="00883715" w:rsidRDefault="005E2A81">
            <w:pPr>
              <w:spacing w:after="0" w:line="240" w:lineRule="auto"/>
              <w:jc w:val="both"/>
              <w:rPr>
                <w:rFonts w:ascii="Montserrat" w:hAnsi="Montserrat"/>
                <w:sz w:val="20"/>
                <w:szCs w:val="20"/>
              </w:rPr>
            </w:pPr>
            <w:r>
              <w:rPr>
                <w:rFonts w:ascii="Montserrat" w:eastAsia="Times New Roman" w:hAnsi="Montserrat" w:cs="Times New Roman"/>
                <w:sz w:val="20"/>
                <w:szCs w:val="20"/>
              </w:rPr>
              <w:t xml:space="preserve">4.5.1. </w:t>
            </w:r>
            <w:r w:rsidR="009329A3" w:rsidRPr="00883715">
              <w:rPr>
                <w:rFonts w:ascii="Montserrat" w:eastAsia="Times New Roman" w:hAnsi="Montserrat" w:cs="Times New Roman"/>
                <w:sz w:val="20"/>
                <w:szCs w:val="20"/>
              </w:rPr>
              <w:t xml:space="preserve">Turi būti pateikiami šie dokumentai: </w:t>
            </w:r>
            <w:r w:rsidR="00D17318">
              <w:rPr>
                <w:rFonts w:ascii="Montserrat" w:eastAsia="Times New Roman" w:hAnsi="Montserrat" w:cs="Times New Roman"/>
                <w:sz w:val="20"/>
                <w:szCs w:val="20"/>
              </w:rPr>
              <w:t xml:space="preserve">Priėmimo-perdavimo aktas, </w:t>
            </w:r>
            <w:r w:rsidR="00152364">
              <w:rPr>
                <w:rFonts w:ascii="Montserrat" w:eastAsia="Times New Roman" w:hAnsi="Montserrat" w:cs="Times New Roman"/>
                <w:sz w:val="20"/>
                <w:szCs w:val="20"/>
              </w:rPr>
              <w:t>s</w:t>
            </w:r>
            <w:r w:rsidR="009329A3" w:rsidRPr="00883715">
              <w:rPr>
                <w:rFonts w:ascii="Montserrat" w:eastAsia="Times New Roman" w:hAnsi="Montserrat" w:cs="Times New Roman"/>
                <w:sz w:val="20"/>
                <w:szCs w:val="20"/>
              </w:rPr>
              <w:t>ąskaita ir kiti dokumentai nurodyti Techninėje specifikacijoje</w:t>
            </w:r>
            <w:r w:rsidR="00152364">
              <w:rPr>
                <w:rFonts w:ascii="Montserrat" w:eastAsia="Times New Roman" w:hAnsi="Montserrat" w:cs="Times New Roman"/>
                <w:sz w:val="20"/>
                <w:szCs w:val="20"/>
              </w:rPr>
              <w:t>, jei tokie nurodyti kaip privalomi pateikti</w:t>
            </w:r>
            <w:r w:rsidR="009329A3" w:rsidRPr="00883715">
              <w:rPr>
                <w:rFonts w:ascii="Montserrat" w:eastAsia="Times New Roman" w:hAnsi="Montserrat" w:cs="Times New Roman"/>
                <w:sz w:val="20"/>
                <w:szCs w:val="20"/>
              </w:rPr>
              <w:t>. Tiekėjui nepateikus nurodytų dokumentų, laikoma, kad Paslaugos neatitinka Sutartyje nustatytų reikalavimų.</w:t>
            </w:r>
          </w:p>
        </w:tc>
      </w:tr>
      <w:tr w:rsidR="005B0554" w:rsidRPr="00883715" w14:paraId="70093517"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6"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5. SUTARTIES KAINA IR ATSISKAITYMO TVARKA</w:t>
            </w:r>
          </w:p>
        </w:tc>
      </w:tr>
      <w:tr w:rsidR="005B0554" w:rsidRPr="00883715" w14:paraId="7009351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8"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5.1. Sutarčiai taikomas kainos apskaičiavimo būdas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9" w14:textId="20058E64"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Fiksuoto įkainio kainodara.</w:t>
            </w:r>
          </w:p>
          <w:p w14:paraId="7009351A" w14:textId="77777777" w:rsidR="005B0554" w:rsidRPr="00883715" w:rsidRDefault="005B0554">
            <w:pPr>
              <w:spacing w:after="0" w:line="240" w:lineRule="auto"/>
              <w:rPr>
                <w:rFonts w:ascii="Montserrat" w:eastAsia="Times New Roman" w:hAnsi="Montserrat" w:cs="Times New Roman"/>
                <w:sz w:val="20"/>
                <w:szCs w:val="20"/>
              </w:rPr>
            </w:pPr>
          </w:p>
          <w:p w14:paraId="7009351B" w14:textId="77777777" w:rsidR="005B0554" w:rsidRPr="00883715" w:rsidRDefault="005B0554">
            <w:pPr>
              <w:spacing w:after="0" w:line="240" w:lineRule="auto"/>
              <w:rPr>
                <w:rFonts w:ascii="Montserrat" w:hAnsi="Montserrat"/>
                <w:sz w:val="20"/>
                <w:szCs w:val="20"/>
              </w:rPr>
            </w:pPr>
          </w:p>
        </w:tc>
      </w:tr>
      <w:tr w:rsidR="005B0554" w:rsidRPr="00883715" w14:paraId="70093534" w14:textId="77777777" w:rsidTr="00D84BA0">
        <w:trPr>
          <w:trHeight w:val="2955"/>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D" w14:textId="4DD34226"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5.2</w:t>
            </w:r>
            <w:r w:rsidRPr="002F2934">
              <w:rPr>
                <w:rFonts w:ascii="Montserrat" w:eastAsia="Times New Roman" w:hAnsi="Montserrat" w:cs="Times New Roman"/>
                <w:b/>
                <w:sz w:val="20"/>
                <w:szCs w:val="20"/>
              </w:rPr>
              <w:t xml:space="preserve">. Pradinės Sutarties vertė ir Sutarties kaina, kai taikoma </w:t>
            </w:r>
            <w:r w:rsidR="00DA4FAA" w:rsidRPr="002F2934">
              <w:rPr>
                <w:rFonts w:ascii="Montserrat" w:eastAsia="Times New Roman" w:hAnsi="Montserrat" w:cs="Times New Roman"/>
                <w:b/>
                <w:sz w:val="20"/>
                <w:szCs w:val="20"/>
                <w:u w:val="single"/>
              </w:rPr>
              <w:t>fiksuoto įkainio kainodara</w:t>
            </w:r>
            <w:r w:rsidR="00DA4FAA" w:rsidRPr="002F2934">
              <w:rPr>
                <w:rFonts w:ascii="Montserrat" w:eastAsia="Times New Roman" w:hAnsi="Montserrat" w:cs="Times New Roman"/>
                <w:b/>
                <w:sz w:val="20"/>
                <w:szCs w:val="20"/>
              </w:rPr>
              <w:t xml:space="preserve"> </w:t>
            </w:r>
          </w:p>
          <w:p w14:paraId="7009351E" w14:textId="77777777" w:rsidR="005B0554" w:rsidRPr="00883715" w:rsidRDefault="005B0554">
            <w:pPr>
              <w:spacing w:after="0" w:line="240" w:lineRule="auto"/>
              <w:rPr>
                <w:rFonts w:ascii="Montserrat" w:eastAsia="Times New Roman" w:hAnsi="Montserrat" w:cs="Times New Roman"/>
                <w:b/>
                <w:sz w:val="20"/>
                <w:szCs w:val="20"/>
              </w:rPr>
            </w:pPr>
          </w:p>
          <w:p w14:paraId="7009351F" w14:textId="77777777" w:rsidR="005B0554" w:rsidRPr="00883715" w:rsidRDefault="005B0554">
            <w:pPr>
              <w:spacing w:after="0" w:line="240" w:lineRule="auto"/>
              <w:rPr>
                <w:rFonts w:ascii="Montserrat" w:eastAsia="Times New Roman" w:hAnsi="Montserrat" w:cs="Times New Roman"/>
                <w:b/>
                <w:sz w:val="20"/>
                <w:szCs w:val="20"/>
              </w:rPr>
            </w:pPr>
          </w:p>
          <w:p w14:paraId="70093520" w14:textId="77777777" w:rsidR="005B0554" w:rsidRPr="00883715" w:rsidRDefault="005B0554">
            <w:pPr>
              <w:spacing w:after="0" w:line="240" w:lineRule="auto"/>
              <w:rPr>
                <w:rFonts w:ascii="Montserrat" w:eastAsia="Times New Roman" w:hAnsi="Montserrat" w:cs="Times New Roman"/>
                <w:b/>
                <w:sz w:val="20"/>
                <w:szCs w:val="20"/>
              </w:rPr>
            </w:pPr>
          </w:p>
          <w:p w14:paraId="70093528" w14:textId="77777777" w:rsidR="005B0554" w:rsidRPr="00883715" w:rsidRDefault="005B0554">
            <w:pPr>
              <w:spacing w:after="0" w:line="240" w:lineRule="auto"/>
              <w:rPr>
                <w:rFonts w:ascii="Montserrat" w:eastAsia="Times New Roman" w:hAnsi="Montserrat" w:cs="Times New Roman"/>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46DEB" w14:textId="35CE2EFF" w:rsidR="00A251EF" w:rsidRPr="00366CCD" w:rsidRDefault="009329A3" w:rsidP="00580834">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sz w:val="20"/>
                <w:szCs w:val="20"/>
              </w:rPr>
              <w:t xml:space="preserve">5.2.1. </w:t>
            </w:r>
            <w:r w:rsidR="009C2C51" w:rsidRPr="009C2C51">
              <w:rPr>
                <w:rFonts w:ascii="Montserrat" w:eastAsia="Times New Roman" w:hAnsi="Montserrat" w:cs="Times New Roman"/>
                <w:color w:val="000000" w:themeColor="text1"/>
                <w:sz w:val="20"/>
                <w:szCs w:val="20"/>
              </w:rPr>
              <w:t xml:space="preserve">Pradinės Sutarties vertė </w:t>
            </w:r>
            <w:r w:rsidR="009C2C51" w:rsidRPr="00FF5DC8">
              <w:rPr>
                <w:rFonts w:ascii="Montserrat" w:eastAsia="Times New Roman" w:hAnsi="Montserrat" w:cs="Times New Roman"/>
                <w:color w:val="000000" w:themeColor="text1"/>
                <w:sz w:val="20"/>
                <w:szCs w:val="20"/>
              </w:rPr>
              <w:t>yra</w:t>
            </w:r>
            <w:r w:rsidR="0067085E" w:rsidRPr="00A251EF">
              <w:rPr>
                <w:rFonts w:ascii="Montserrat" w:eastAsia="Times New Roman" w:hAnsi="Montserrat" w:cs="Times New Roman"/>
                <w:color w:val="000000" w:themeColor="text1"/>
                <w:sz w:val="20"/>
                <w:szCs w:val="20"/>
              </w:rPr>
              <w:t xml:space="preserve"> </w:t>
            </w:r>
            <w:r w:rsidR="00E57BB7" w:rsidRPr="00CA57CF">
              <w:rPr>
                <w:rFonts w:ascii="Montserrat" w:eastAsia="Times New Roman" w:hAnsi="Montserrat"/>
                <w:b/>
                <w:bCs/>
                <w:sz w:val="20"/>
                <w:szCs w:val="20"/>
              </w:rPr>
              <w:t>140</w:t>
            </w:r>
            <w:r w:rsidR="0067085E" w:rsidRPr="00CA57CF">
              <w:rPr>
                <w:rFonts w:ascii="Montserrat" w:eastAsia="Times New Roman" w:hAnsi="Montserrat" w:cs="Times New Roman"/>
                <w:b/>
                <w:bCs/>
                <w:color w:val="000000" w:themeColor="text1"/>
                <w:sz w:val="20"/>
                <w:szCs w:val="20"/>
              </w:rPr>
              <w:t> 000,00</w:t>
            </w:r>
            <w:r w:rsidR="0067085E" w:rsidRPr="00A251EF">
              <w:rPr>
                <w:rFonts w:ascii="Montserrat" w:eastAsia="Times New Roman" w:hAnsi="Montserrat" w:cs="Times New Roman"/>
                <w:color w:val="000000" w:themeColor="text1"/>
                <w:sz w:val="20"/>
                <w:szCs w:val="20"/>
              </w:rPr>
              <w:t xml:space="preserve"> </w:t>
            </w:r>
            <w:r w:rsidR="0067085E" w:rsidRPr="00CA57CF">
              <w:rPr>
                <w:rFonts w:ascii="Montserrat" w:eastAsia="Times New Roman" w:hAnsi="Montserrat" w:cs="Times New Roman"/>
                <w:i/>
                <w:iCs/>
                <w:color w:val="000000" w:themeColor="text1"/>
                <w:sz w:val="20"/>
                <w:szCs w:val="20"/>
              </w:rPr>
              <w:t>(</w:t>
            </w:r>
            <w:r w:rsidR="008E6EF9" w:rsidRPr="00CA57CF">
              <w:rPr>
                <w:rFonts w:ascii="Montserrat" w:eastAsia="Times New Roman" w:hAnsi="Montserrat" w:cs="Times New Roman"/>
                <w:i/>
                <w:iCs/>
                <w:color w:val="000000" w:themeColor="text1"/>
                <w:sz w:val="20"/>
                <w:szCs w:val="20"/>
              </w:rPr>
              <w:t>vienas šimtas keturiasdešimt tūkstančiai eurų</w:t>
            </w:r>
            <w:r w:rsidR="0067085E" w:rsidRPr="00CA57CF">
              <w:rPr>
                <w:rFonts w:ascii="Montserrat" w:eastAsia="Times New Roman" w:hAnsi="Montserrat" w:cs="Times New Roman"/>
                <w:i/>
                <w:iCs/>
                <w:color w:val="000000" w:themeColor="text1"/>
                <w:sz w:val="20"/>
                <w:szCs w:val="20"/>
              </w:rPr>
              <w:t>)</w:t>
            </w:r>
            <w:r w:rsidR="0067085E" w:rsidRPr="00366CCD">
              <w:rPr>
                <w:rFonts w:ascii="Montserrat" w:eastAsia="Times New Roman" w:hAnsi="Montserrat" w:cs="Times New Roman"/>
                <w:color w:val="000000" w:themeColor="text1"/>
                <w:sz w:val="20"/>
                <w:szCs w:val="20"/>
              </w:rPr>
              <w:t xml:space="preserve"> Eur be PVM. PVM sudaro </w:t>
            </w:r>
            <w:r w:rsidR="006F61ED" w:rsidRPr="00366CCD">
              <w:rPr>
                <w:rFonts w:ascii="Montserrat" w:eastAsia="Times New Roman" w:hAnsi="Montserrat" w:cs="Times New Roman"/>
                <w:color w:val="000000" w:themeColor="text1"/>
                <w:sz w:val="20"/>
                <w:szCs w:val="20"/>
              </w:rPr>
              <w:t>29 400,00</w:t>
            </w:r>
            <w:r w:rsidR="0067085E" w:rsidRPr="00366CCD">
              <w:rPr>
                <w:rFonts w:ascii="Montserrat" w:eastAsia="Times New Roman" w:hAnsi="Montserrat" w:cs="Times New Roman"/>
                <w:color w:val="000000" w:themeColor="text1"/>
                <w:sz w:val="20"/>
                <w:szCs w:val="20"/>
              </w:rPr>
              <w:t xml:space="preserve"> </w:t>
            </w:r>
            <w:r w:rsidR="0067085E" w:rsidRPr="004306F3">
              <w:rPr>
                <w:rFonts w:ascii="Montserrat" w:eastAsia="Times New Roman" w:hAnsi="Montserrat" w:cs="Times New Roman"/>
                <w:i/>
                <w:iCs/>
                <w:color w:val="000000" w:themeColor="text1"/>
                <w:sz w:val="20"/>
                <w:szCs w:val="20"/>
              </w:rPr>
              <w:t>(</w:t>
            </w:r>
            <w:r w:rsidR="006F61ED" w:rsidRPr="004306F3">
              <w:rPr>
                <w:rFonts w:ascii="Montserrat" w:eastAsia="Times New Roman" w:hAnsi="Montserrat" w:cs="Times New Roman"/>
                <w:i/>
                <w:iCs/>
                <w:color w:val="000000" w:themeColor="text1"/>
                <w:sz w:val="20"/>
                <w:szCs w:val="20"/>
              </w:rPr>
              <w:t>dvidešimt devyni tūkstančiai keturi šimtai eurų</w:t>
            </w:r>
            <w:r w:rsidR="00DD0127" w:rsidRPr="004306F3">
              <w:rPr>
                <w:rFonts w:ascii="Montserrat" w:eastAsia="Times New Roman" w:hAnsi="Montserrat" w:cs="Times New Roman"/>
                <w:i/>
                <w:iCs/>
                <w:color w:val="000000" w:themeColor="text1"/>
                <w:sz w:val="20"/>
                <w:szCs w:val="20"/>
              </w:rPr>
              <w:t>)</w:t>
            </w:r>
            <w:r w:rsidR="009C79CB" w:rsidRPr="00366CCD">
              <w:rPr>
                <w:rFonts w:ascii="Montserrat" w:eastAsia="Times New Roman" w:hAnsi="Montserrat" w:cs="Times New Roman"/>
                <w:color w:val="000000" w:themeColor="text1"/>
                <w:sz w:val="20"/>
                <w:szCs w:val="20"/>
              </w:rPr>
              <w:t xml:space="preserve"> </w:t>
            </w:r>
            <w:r w:rsidR="0067085E" w:rsidRPr="00366CCD">
              <w:rPr>
                <w:rFonts w:ascii="Montserrat" w:eastAsia="Times New Roman" w:hAnsi="Montserrat" w:cs="Times New Roman"/>
                <w:color w:val="000000" w:themeColor="text1"/>
                <w:sz w:val="20"/>
                <w:szCs w:val="20"/>
              </w:rPr>
              <w:t xml:space="preserve">Eur. Sutarties kaina yra </w:t>
            </w:r>
            <w:r w:rsidR="00D30128" w:rsidRPr="004306F3">
              <w:rPr>
                <w:rFonts w:ascii="Montserrat" w:eastAsia="Times New Roman" w:hAnsi="Montserrat" w:cs="Times New Roman"/>
                <w:b/>
                <w:bCs/>
                <w:color w:val="000000" w:themeColor="text1"/>
                <w:sz w:val="20"/>
                <w:szCs w:val="20"/>
              </w:rPr>
              <w:t>169 400,00</w:t>
            </w:r>
            <w:r w:rsidR="00D30128" w:rsidRPr="00366CCD">
              <w:rPr>
                <w:rFonts w:ascii="Montserrat" w:eastAsia="Times New Roman" w:hAnsi="Montserrat" w:cs="Times New Roman"/>
                <w:color w:val="000000" w:themeColor="text1"/>
                <w:sz w:val="20"/>
                <w:szCs w:val="20"/>
              </w:rPr>
              <w:t xml:space="preserve"> </w:t>
            </w:r>
            <w:r w:rsidR="00936E92" w:rsidRPr="004306F3">
              <w:rPr>
                <w:rFonts w:ascii="Montserrat" w:eastAsia="Times New Roman" w:hAnsi="Montserrat" w:cs="Times New Roman"/>
                <w:i/>
                <w:iCs/>
                <w:color w:val="000000" w:themeColor="text1"/>
                <w:sz w:val="20"/>
                <w:szCs w:val="20"/>
              </w:rPr>
              <w:t>(</w:t>
            </w:r>
            <w:r w:rsidR="00D30128" w:rsidRPr="004306F3">
              <w:rPr>
                <w:rFonts w:ascii="Montserrat" w:hAnsi="Montserrat" w:cs="Segoe UI"/>
                <w:i/>
                <w:iCs/>
                <w:color w:val="111827"/>
                <w:sz w:val="20"/>
                <w:szCs w:val="20"/>
                <w:shd w:val="clear" w:color="auto" w:fill="FFFFFF"/>
              </w:rPr>
              <w:t>vienas šimtas šešiasdešimt devyni tūkstančiai keturi šimtai eurų</w:t>
            </w:r>
            <w:r w:rsidR="00936E92" w:rsidRPr="004306F3">
              <w:rPr>
                <w:rFonts w:ascii="Montserrat" w:eastAsia="Times New Roman" w:hAnsi="Montserrat" w:cs="Times New Roman"/>
                <w:i/>
                <w:iCs/>
                <w:color w:val="000000" w:themeColor="text1"/>
                <w:sz w:val="20"/>
                <w:szCs w:val="20"/>
              </w:rPr>
              <w:t>)</w:t>
            </w:r>
            <w:r w:rsidR="00936E92" w:rsidRPr="00366CCD">
              <w:rPr>
                <w:rFonts w:ascii="Montserrat" w:eastAsia="Times New Roman" w:hAnsi="Montserrat" w:cs="Times New Roman"/>
                <w:color w:val="000000" w:themeColor="text1"/>
                <w:sz w:val="20"/>
                <w:szCs w:val="20"/>
              </w:rPr>
              <w:t xml:space="preserve"> </w:t>
            </w:r>
            <w:r w:rsidR="0067085E" w:rsidRPr="00366CCD">
              <w:rPr>
                <w:rFonts w:ascii="Montserrat" w:eastAsia="Times New Roman" w:hAnsi="Montserrat" w:cs="Times New Roman"/>
                <w:color w:val="000000" w:themeColor="text1"/>
                <w:sz w:val="20"/>
                <w:szCs w:val="20"/>
              </w:rPr>
              <w:t>Eur su PVM</w:t>
            </w:r>
            <w:r w:rsidR="00D7732E" w:rsidRPr="00366CCD">
              <w:rPr>
                <w:rFonts w:ascii="Montserrat" w:eastAsia="Times New Roman" w:hAnsi="Montserrat" w:cs="Times New Roman"/>
                <w:color w:val="000000" w:themeColor="text1"/>
                <w:sz w:val="20"/>
                <w:szCs w:val="20"/>
              </w:rPr>
              <w:t>.</w:t>
            </w:r>
          </w:p>
          <w:p w14:paraId="7009352B" w14:textId="152A74E5" w:rsidR="005B0554" w:rsidRPr="00366CCD" w:rsidRDefault="009329A3" w:rsidP="00580834">
            <w:pPr>
              <w:spacing w:after="0" w:line="240" w:lineRule="auto"/>
              <w:jc w:val="both"/>
              <w:rPr>
                <w:rFonts w:ascii="Montserrat" w:eastAsia="Times New Roman" w:hAnsi="Montserrat" w:cs="Times New Roman"/>
                <w:color w:val="000000"/>
                <w:sz w:val="20"/>
                <w:szCs w:val="20"/>
              </w:rPr>
            </w:pPr>
            <w:r w:rsidRPr="00366CCD">
              <w:rPr>
                <w:rFonts w:ascii="Montserrat" w:eastAsia="Times New Roman" w:hAnsi="Montserrat" w:cs="Times New Roman"/>
                <w:color w:val="000000"/>
                <w:sz w:val="20"/>
                <w:szCs w:val="20"/>
              </w:rPr>
              <w:t>5.2.</w:t>
            </w:r>
            <w:r w:rsidR="00E74951" w:rsidRPr="00366CCD">
              <w:rPr>
                <w:rFonts w:ascii="Montserrat" w:eastAsia="Times New Roman" w:hAnsi="Montserrat" w:cs="Times New Roman"/>
                <w:color w:val="000000"/>
                <w:sz w:val="20"/>
                <w:szCs w:val="20"/>
              </w:rPr>
              <w:t>2</w:t>
            </w:r>
            <w:r w:rsidRPr="00366CCD">
              <w:rPr>
                <w:rFonts w:ascii="Montserrat" w:eastAsia="Times New Roman" w:hAnsi="Montserrat" w:cs="Times New Roman"/>
                <w:color w:val="000000"/>
                <w:sz w:val="20"/>
                <w:szCs w:val="20"/>
              </w:rPr>
              <w:t>. Pirkėjas moka Tiekėjui už faktiškai suteiktas Paslaugas pagal Sutarties priede Nr.</w:t>
            </w:r>
            <w:r w:rsidR="00736644">
              <w:rPr>
                <w:rFonts w:ascii="Montserrat" w:eastAsia="Times New Roman" w:hAnsi="Montserrat" w:cs="Times New Roman"/>
                <w:color w:val="000000"/>
                <w:sz w:val="20"/>
                <w:szCs w:val="20"/>
              </w:rPr>
              <w:t xml:space="preserve"> </w:t>
            </w:r>
            <w:r w:rsidRPr="00366CCD">
              <w:rPr>
                <w:rFonts w:ascii="Montserrat" w:eastAsia="Times New Roman" w:hAnsi="Montserrat" w:cs="Times New Roman"/>
                <w:color w:val="000000"/>
                <w:sz w:val="20"/>
                <w:szCs w:val="20"/>
              </w:rPr>
              <w:t>2 nurodytus Paslaugų įkainius</w:t>
            </w:r>
            <w:r w:rsidR="00580834" w:rsidRPr="00366CCD">
              <w:rPr>
                <w:rFonts w:ascii="Montserrat" w:eastAsia="Times New Roman" w:hAnsi="Montserrat" w:cs="Times New Roman"/>
                <w:color w:val="000000"/>
                <w:sz w:val="20"/>
                <w:szCs w:val="20"/>
              </w:rPr>
              <w:t>.</w:t>
            </w:r>
          </w:p>
          <w:p w14:paraId="7009352C" w14:textId="351A0F72" w:rsidR="005B0554" w:rsidRPr="00366CCD" w:rsidRDefault="009329A3">
            <w:pPr>
              <w:spacing w:after="0" w:line="240" w:lineRule="auto"/>
              <w:jc w:val="both"/>
              <w:rPr>
                <w:rFonts w:ascii="Montserrat" w:eastAsia="Times New Roman" w:hAnsi="Montserrat" w:cs="Times New Roman"/>
                <w:color w:val="000000"/>
                <w:sz w:val="20"/>
                <w:szCs w:val="20"/>
              </w:rPr>
            </w:pPr>
            <w:r w:rsidRPr="00366CCD">
              <w:rPr>
                <w:rFonts w:ascii="Montserrat" w:eastAsia="Times New Roman" w:hAnsi="Montserrat" w:cs="Times New Roman"/>
                <w:color w:val="000000"/>
                <w:sz w:val="20"/>
                <w:szCs w:val="20"/>
              </w:rPr>
              <w:t>5.2.</w:t>
            </w:r>
            <w:r w:rsidR="00E74951" w:rsidRPr="00366CCD">
              <w:rPr>
                <w:rFonts w:ascii="Montserrat" w:eastAsia="Times New Roman" w:hAnsi="Montserrat" w:cs="Times New Roman"/>
                <w:color w:val="000000"/>
                <w:sz w:val="20"/>
                <w:szCs w:val="20"/>
              </w:rPr>
              <w:t>3</w:t>
            </w:r>
            <w:r w:rsidRPr="00366CCD">
              <w:rPr>
                <w:rFonts w:ascii="Montserrat" w:eastAsia="Times New Roman" w:hAnsi="Montserrat" w:cs="Times New Roman"/>
                <w:color w:val="000000"/>
                <w:sz w:val="20"/>
                <w:szCs w:val="20"/>
              </w:rPr>
              <w:t>. Paslaugos perkamos pagal Pirkėjo poreikį, neviršijant Sutartyje nurodytos Paslaugų kainos.</w:t>
            </w:r>
          </w:p>
          <w:p w14:paraId="70093533" w14:textId="0E0EE0BC" w:rsidR="005B0554" w:rsidRPr="00883715" w:rsidRDefault="009329A3" w:rsidP="00D84BA0">
            <w:pPr>
              <w:spacing w:after="0" w:line="240" w:lineRule="auto"/>
              <w:jc w:val="both"/>
              <w:rPr>
                <w:rFonts w:ascii="Montserrat" w:hAnsi="Montserrat"/>
                <w:sz w:val="20"/>
                <w:szCs w:val="20"/>
              </w:rPr>
            </w:pPr>
            <w:r w:rsidRPr="00366CCD">
              <w:rPr>
                <w:rFonts w:ascii="Montserrat" w:eastAsia="Times New Roman" w:hAnsi="Montserrat" w:cs="Times New Roman"/>
                <w:color w:val="000000"/>
                <w:sz w:val="20"/>
                <w:szCs w:val="20"/>
              </w:rPr>
              <w:t>5.2.</w:t>
            </w:r>
            <w:r w:rsidR="00E74951" w:rsidRPr="00366CCD">
              <w:rPr>
                <w:rFonts w:ascii="Montserrat" w:eastAsia="Times New Roman" w:hAnsi="Montserrat" w:cs="Times New Roman"/>
                <w:color w:val="000000"/>
                <w:sz w:val="20"/>
                <w:szCs w:val="20"/>
              </w:rPr>
              <w:t>4</w:t>
            </w:r>
            <w:r w:rsidRPr="00366CCD">
              <w:rPr>
                <w:rFonts w:ascii="Montserrat" w:eastAsia="Times New Roman" w:hAnsi="Montserrat" w:cs="Times New Roman"/>
                <w:color w:val="000000"/>
                <w:sz w:val="20"/>
                <w:szCs w:val="20"/>
              </w:rPr>
              <w:t xml:space="preserve">. </w:t>
            </w:r>
            <w:r w:rsidRPr="00366CCD">
              <w:rPr>
                <w:rFonts w:ascii="Montserrat" w:hAnsi="Montserrat"/>
                <w:sz w:val="20"/>
                <w:szCs w:val="20"/>
              </w:rPr>
              <w:t>Pirkėjas neįsipareigoja nupirkti viso Paslaugų kiekio/vertės</w:t>
            </w:r>
            <w:r w:rsidR="00D84BA0" w:rsidRPr="00366CCD">
              <w:rPr>
                <w:rFonts w:ascii="Montserrat" w:hAnsi="Montserrat"/>
                <w:sz w:val="20"/>
                <w:szCs w:val="20"/>
              </w:rPr>
              <w:t>.</w:t>
            </w:r>
          </w:p>
        </w:tc>
      </w:tr>
      <w:tr w:rsidR="005B0554" w:rsidRPr="00883715" w14:paraId="7009353D"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5"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lastRenderedPageBreak/>
              <w:t xml:space="preserve">5.3. Sutarties kainos / įkainių perskaičiavimas taikant </w:t>
            </w:r>
            <w:r w:rsidRPr="00883715">
              <w:rPr>
                <w:rFonts w:ascii="Montserrat" w:eastAsia="Times New Roman" w:hAnsi="Montserrat" w:cs="Times New Roman"/>
                <w:b/>
                <w:sz w:val="20"/>
                <w:szCs w:val="20"/>
                <w:u w:val="single"/>
              </w:rPr>
              <w:t>peržiūros</w:t>
            </w:r>
            <w:r w:rsidRPr="00883715">
              <w:rPr>
                <w:rFonts w:ascii="Montserrat" w:eastAsia="Times New Roman" w:hAnsi="Montserrat" w:cs="Times New Roman"/>
                <w:b/>
                <w:sz w:val="20"/>
                <w:szCs w:val="20"/>
              </w:rPr>
              <w:t xml:space="preserve"> taisykles</w:t>
            </w:r>
          </w:p>
          <w:p w14:paraId="70093536" w14:textId="77777777" w:rsidR="005B0554" w:rsidRPr="00883715" w:rsidRDefault="005B0554">
            <w:pPr>
              <w:spacing w:after="0" w:line="240" w:lineRule="auto"/>
              <w:rPr>
                <w:rFonts w:ascii="Montserrat" w:eastAsia="Times New Roman" w:hAnsi="Montserrat" w:cs="Times New Roman"/>
                <w:b/>
                <w:sz w:val="20"/>
                <w:szCs w:val="20"/>
              </w:rPr>
            </w:pPr>
          </w:p>
          <w:p w14:paraId="70093537" w14:textId="77777777" w:rsidR="005B0554" w:rsidRPr="00883715" w:rsidRDefault="005B0554">
            <w:pPr>
              <w:spacing w:after="0" w:line="240" w:lineRule="auto"/>
              <w:rPr>
                <w:rFonts w:ascii="Montserrat" w:eastAsia="Times New Roman" w:hAnsi="Montserrat" w:cs="Times New Roman"/>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8" w14:textId="77777777" w:rsidR="005B0554" w:rsidRPr="00883715" w:rsidRDefault="009329A3">
            <w:pPr>
              <w:spacing w:after="0" w:line="240" w:lineRule="auto"/>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Sutarties įkainiai bus perskaičiuojami:</w:t>
            </w:r>
          </w:p>
          <w:p w14:paraId="70093539" w14:textId="77777777" w:rsidR="005B0554" w:rsidRPr="00883715" w:rsidRDefault="009329A3">
            <w:pPr>
              <w:spacing w:after="0" w:line="240" w:lineRule="auto"/>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5.3.1. dėl PVM tarifo pasikeitimo;</w:t>
            </w:r>
          </w:p>
          <w:p w14:paraId="7009353A" w14:textId="77777777" w:rsidR="005B0554" w:rsidRPr="00883715" w:rsidRDefault="009329A3">
            <w:pPr>
              <w:spacing w:after="0" w:line="240" w:lineRule="auto"/>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5.3.2. netaikoma;</w:t>
            </w:r>
          </w:p>
          <w:p w14:paraId="7009353B" w14:textId="77777777" w:rsidR="005B0554" w:rsidRPr="00883715" w:rsidRDefault="009329A3">
            <w:pPr>
              <w:spacing w:after="0" w:line="240" w:lineRule="auto"/>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 dėl kainų lygio pokyčio;</w:t>
            </w:r>
          </w:p>
          <w:p w14:paraId="7009353C"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color w:val="000000" w:themeColor="text1"/>
                <w:sz w:val="20"/>
                <w:szCs w:val="20"/>
              </w:rPr>
              <w:t>5.3.4. netaikoma.</w:t>
            </w:r>
          </w:p>
        </w:tc>
      </w:tr>
      <w:tr w:rsidR="005B0554" w:rsidRPr="00883715" w14:paraId="7009354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E"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5.3.1. Sutarties kainos / įkainių peržiūra dėl PVM tarifo pasikeitimo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F" w14:textId="77777777" w:rsidR="005B0554" w:rsidRPr="00883715" w:rsidRDefault="009329A3">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5.3.1.1.Jeigu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0093540" w14:textId="77777777" w:rsidR="005B0554" w:rsidRPr="00883715" w:rsidRDefault="009329A3">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5.3.1.2. Perskaičiuota Sutarties kaina / Prekių įkainiai įforminami Susitarimu ir turi būti taikomi nuo naujo PVM įvedimo datos (nepriklausomai nuo to, kada pasirašytas Susitarimas).</w:t>
            </w:r>
          </w:p>
        </w:tc>
      </w:tr>
      <w:tr w:rsidR="005B0554" w:rsidRPr="00883715" w14:paraId="70093546"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2"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bCs/>
                <w:sz w:val="20"/>
                <w:szCs w:val="20"/>
              </w:rPr>
              <w:t>5.3.2.</w:t>
            </w:r>
            <w:r w:rsidRPr="00883715">
              <w:rPr>
                <w:rFonts w:ascii="Montserrat" w:eastAsia="Times New Roman" w:hAnsi="Montserrat" w:cs="Times New Roman"/>
                <w:sz w:val="20"/>
                <w:szCs w:val="20"/>
              </w:rPr>
              <w:t xml:space="preserve"> </w:t>
            </w:r>
            <w:r w:rsidRPr="00883715">
              <w:rPr>
                <w:rFonts w:ascii="Montserrat" w:eastAsia="Times New Roman" w:hAnsi="Montserrat" w:cs="Times New Roman"/>
                <w:b/>
                <w:bCs/>
                <w:sz w:val="20"/>
                <w:szCs w:val="20"/>
              </w:rPr>
              <w:t>Sutarties kainos / įkainių peržiūra dėl kitų mokesčių, lemiančių Paslaugų kainos / įkainių pokytį, pasikeitimo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3"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44" w14:textId="77777777" w:rsidR="005B0554" w:rsidRPr="00883715" w:rsidRDefault="005B0554">
            <w:pPr>
              <w:spacing w:after="0" w:line="240" w:lineRule="auto"/>
              <w:rPr>
                <w:rFonts w:ascii="Montserrat" w:eastAsia="Times New Roman" w:hAnsi="Montserrat" w:cs="Times New Roman"/>
                <w:sz w:val="20"/>
                <w:szCs w:val="20"/>
              </w:rPr>
            </w:pPr>
          </w:p>
          <w:p w14:paraId="70093545" w14:textId="77777777" w:rsidR="005B0554" w:rsidRPr="00883715" w:rsidRDefault="005B0554">
            <w:pPr>
              <w:spacing w:after="0" w:line="240" w:lineRule="auto"/>
              <w:rPr>
                <w:rFonts w:ascii="Montserrat" w:eastAsia="Times New Roman" w:hAnsi="Montserrat" w:cs="Times New Roman"/>
                <w:kern w:val="0"/>
                <w:sz w:val="20"/>
                <w:szCs w:val="20"/>
              </w:rPr>
            </w:pPr>
          </w:p>
        </w:tc>
      </w:tr>
      <w:tr w:rsidR="005B0554" w:rsidRPr="00883715" w14:paraId="70093559"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7"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5.3.3. </w:t>
            </w:r>
            <w:r w:rsidRPr="00175EFD">
              <w:rPr>
                <w:rFonts w:ascii="Montserrat" w:eastAsia="Times New Roman" w:hAnsi="Montserrat" w:cs="Times New Roman"/>
                <w:b/>
                <w:sz w:val="20"/>
                <w:szCs w:val="20"/>
              </w:rPr>
              <w:t xml:space="preserve">Sutarties kainos / įkainių peržiūra dėl </w:t>
            </w:r>
            <w:r w:rsidRPr="00883715">
              <w:rPr>
                <w:rFonts w:ascii="Montserrat" w:eastAsia="Times New Roman" w:hAnsi="Montserrat" w:cs="Times New Roman"/>
                <w:b/>
                <w:sz w:val="20"/>
                <w:szCs w:val="20"/>
              </w:rPr>
              <w:t>kainų lygio pokyčio</w:t>
            </w:r>
          </w:p>
          <w:p w14:paraId="70093548" w14:textId="77777777" w:rsidR="005B0554" w:rsidRPr="00883715" w:rsidRDefault="005B0554">
            <w:pPr>
              <w:spacing w:after="0" w:line="240" w:lineRule="auto"/>
              <w:rPr>
                <w:rFonts w:ascii="Montserrat" w:hAnsi="Montserrat"/>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9" w14:textId="68F2C0A7" w:rsidR="005B0554" w:rsidRPr="00342F2F" w:rsidRDefault="009329A3" w:rsidP="00342F2F">
            <w:pPr>
              <w:keepNext/>
              <w:widowControl w:val="0"/>
              <w:tabs>
                <w:tab w:val="left" w:pos="1134"/>
              </w:tabs>
              <w:suppressAutoHyphens w:val="0"/>
              <w:autoSpaceDN/>
              <w:spacing w:after="0" w:line="240" w:lineRule="auto"/>
              <w:jc w:val="both"/>
              <w:rPr>
                <w:rFonts w:ascii="Montserrat" w:eastAsia="Times New Roman" w:hAnsi="Montserrat" w:cs="Times New Roman"/>
                <w:color w:val="000000" w:themeColor="text1"/>
                <w:sz w:val="20"/>
                <w:szCs w:val="20"/>
              </w:rPr>
            </w:pPr>
            <w:r w:rsidRPr="007454EB">
              <w:rPr>
                <w:rFonts w:ascii="Montserrat" w:eastAsia="Times New Roman" w:hAnsi="Montserrat" w:cs="Times New Roman"/>
                <w:color w:val="000000" w:themeColor="text1"/>
                <w:sz w:val="20"/>
                <w:szCs w:val="20"/>
              </w:rPr>
              <w:t xml:space="preserve">5.3.3.1.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w:t>
            </w:r>
            <w:r w:rsidR="008E56E6" w:rsidRPr="007454EB">
              <w:rPr>
                <w:rFonts w:ascii="Montserrat" w:eastAsia="Times New Roman" w:hAnsi="Montserrat" w:cs="Times New Roman"/>
                <w:color w:val="000000" w:themeColor="text1"/>
                <w:sz w:val="20"/>
                <w:szCs w:val="20"/>
              </w:rPr>
              <w:t>5.3.3.4 p nurodyto indekso</w:t>
            </w:r>
            <w:r w:rsidRPr="007454EB">
              <w:rPr>
                <w:rFonts w:ascii="Montserrat" w:eastAsia="Times New Roman" w:hAnsi="Montserrat" w:cs="Times New Roman"/>
                <w:color w:val="000000" w:themeColor="text1"/>
                <w:sz w:val="20"/>
                <w:szCs w:val="20"/>
              </w:rPr>
              <w:t xml:space="preserve"> (k), apskaičiuotas kaip nustatyta</w:t>
            </w:r>
            <w:r w:rsidRPr="007454EB">
              <w:rPr>
                <w:rFonts w:ascii="Times New Roman" w:eastAsia="Times New Roman" w:hAnsi="Times New Roman" w:cs="Times New Roman"/>
                <w:color w:val="000000" w:themeColor="text1"/>
                <w:sz w:val="20"/>
                <w:szCs w:val="20"/>
              </w:rPr>
              <w:t> </w:t>
            </w:r>
            <w:r w:rsidRPr="007454EB">
              <w:rPr>
                <w:rFonts w:ascii="Montserrat" w:eastAsia="Times New Roman" w:hAnsi="Montserrat" w:cs="Times New Roman"/>
                <w:color w:val="000000" w:themeColor="text1"/>
                <w:sz w:val="20"/>
                <w:szCs w:val="20"/>
              </w:rPr>
              <w:t>5.3.3.6 punkte, vir</w:t>
            </w:r>
            <w:r w:rsidRPr="007454EB">
              <w:rPr>
                <w:rFonts w:ascii="Montserrat" w:eastAsia="Times New Roman" w:hAnsi="Montserrat" w:cs="Montserrat"/>
                <w:color w:val="000000" w:themeColor="text1"/>
                <w:sz w:val="20"/>
                <w:szCs w:val="20"/>
              </w:rPr>
              <w:t>š</w:t>
            </w:r>
            <w:r w:rsidRPr="007454EB">
              <w:rPr>
                <w:rFonts w:ascii="Montserrat" w:eastAsia="Times New Roman" w:hAnsi="Montserrat" w:cs="Times New Roman"/>
                <w:color w:val="000000" w:themeColor="text1"/>
                <w:sz w:val="20"/>
                <w:szCs w:val="20"/>
              </w:rPr>
              <w:t xml:space="preserve">ija </w:t>
            </w:r>
            <w:r w:rsidR="00F70FEE" w:rsidRPr="007454EB">
              <w:rPr>
                <w:rFonts w:ascii="Montserrat" w:eastAsia="Times New Roman" w:hAnsi="Montserrat" w:cs="Times New Roman"/>
                <w:color w:val="000000" w:themeColor="text1"/>
                <w:sz w:val="20"/>
                <w:szCs w:val="20"/>
              </w:rPr>
              <w:t>7</w:t>
            </w:r>
            <w:r w:rsidRPr="007454EB">
              <w:rPr>
                <w:rFonts w:ascii="Montserrat" w:eastAsia="Times New Roman" w:hAnsi="Montserrat" w:cs="Times New Roman"/>
                <w:color w:val="000000" w:themeColor="text1"/>
                <w:sz w:val="20"/>
                <w:szCs w:val="20"/>
              </w:rPr>
              <w:t xml:space="preserve"> procentu</w:t>
            </w:r>
            <w:r w:rsidR="005B7391">
              <w:rPr>
                <w:rFonts w:ascii="Montserrat" w:eastAsia="Times New Roman" w:hAnsi="Montserrat" w:cs="Times New Roman"/>
                <w:color w:val="000000" w:themeColor="text1"/>
                <w:sz w:val="20"/>
                <w:szCs w:val="20"/>
              </w:rPr>
              <w:t xml:space="preserve">. </w:t>
            </w:r>
            <w:r w:rsidRPr="007454EB">
              <w:rPr>
                <w:rFonts w:ascii="Montserrat" w:eastAsia="Times New Roman" w:hAnsi="Montserrat" w:cs="Times New Roman"/>
                <w:color w:val="000000" w:themeColor="text1"/>
                <w:sz w:val="20"/>
                <w:szCs w:val="20"/>
              </w:rPr>
              <w:t xml:space="preserve">Sutarties kainos / </w:t>
            </w:r>
            <w:r w:rsidRPr="007454EB">
              <w:rPr>
                <w:rFonts w:ascii="Montserrat" w:eastAsia="Times New Roman" w:hAnsi="Montserrat" w:cs="Montserrat"/>
                <w:color w:val="000000" w:themeColor="text1"/>
                <w:sz w:val="20"/>
                <w:szCs w:val="20"/>
              </w:rPr>
              <w:t>į</w:t>
            </w:r>
            <w:r w:rsidRPr="007454EB">
              <w:rPr>
                <w:rFonts w:ascii="Montserrat" w:eastAsia="Times New Roman" w:hAnsi="Montserrat" w:cs="Times New Roman"/>
                <w:color w:val="000000" w:themeColor="text1"/>
                <w:sz w:val="20"/>
                <w:szCs w:val="20"/>
              </w:rPr>
              <w:t>kaini</w:t>
            </w:r>
            <w:r w:rsidRPr="007454EB">
              <w:rPr>
                <w:rFonts w:ascii="Montserrat" w:eastAsia="Times New Roman" w:hAnsi="Montserrat" w:cs="Montserrat"/>
                <w:color w:val="000000" w:themeColor="text1"/>
                <w:sz w:val="20"/>
                <w:szCs w:val="20"/>
              </w:rPr>
              <w:t>ų</w:t>
            </w:r>
            <w:r w:rsidRPr="007454EB">
              <w:rPr>
                <w:rFonts w:ascii="Montserrat" w:eastAsia="Times New Roman" w:hAnsi="Montserrat" w:cs="Times New Roman"/>
                <w:color w:val="000000" w:themeColor="text1"/>
                <w:sz w:val="20"/>
                <w:szCs w:val="20"/>
              </w:rPr>
              <w:t xml:space="preserve"> per</w:t>
            </w:r>
            <w:r w:rsidRPr="007454EB">
              <w:rPr>
                <w:rFonts w:ascii="Montserrat" w:eastAsia="Times New Roman" w:hAnsi="Montserrat" w:cs="Montserrat"/>
                <w:color w:val="000000" w:themeColor="text1"/>
                <w:sz w:val="20"/>
                <w:szCs w:val="20"/>
              </w:rPr>
              <w:t>ž</w:t>
            </w:r>
            <w:r w:rsidRPr="007454EB">
              <w:rPr>
                <w:rFonts w:ascii="Montserrat" w:eastAsia="Times New Roman" w:hAnsi="Montserrat" w:cs="Times New Roman"/>
                <w:color w:val="000000" w:themeColor="text1"/>
                <w:sz w:val="20"/>
                <w:szCs w:val="20"/>
              </w:rPr>
              <w:t>i</w:t>
            </w:r>
            <w:r w:rsidRPr="007454EB">
              <w:rPr>
                <w:rFonts w:ascii="Montserrat" w:eastAsia="Times New Roman" w:hAnsi="Montserrat" w:cs="Montserrat"/>
                <w:color w:val="000000" w:themeColor="text1"/>
                <w:sz w:val="20"/>
                <w:szCs w:val="20"/>
              </w:rPr>
              <w:t>ū</w:t>
            </w:r>
            <w:r w:rsidRPr="007454EB">
              <w:rPr>
                <w:rFonts w:ascii="Montserrat" w:eastAsia="Times New Roman" w:hAnsi="Montserrat" w:cs="Times New Roman"/>
                <w:color w:val="000000" w:themeColor="text1"/>
                <w:sz w:val="20"/>
                <w:szCs w:val="20"/>
              </w:rPr>
              <w:t>ra atliekama ne re</w:t>
            </w:r>
            <w:r w:rsidRPr="007454EB">
              <w:rPr>
                <w:rFonts w:ascii="Montserrat" w:eastAsia="Times New Roman" w:hAnsi="Montserrat" w:cs="Montserrat"/>
                <w:color w:val="000000" w:themeColor="text1"/>
                <w:sz w:val="20"/>
                <w:szCs w:val="20"/>
              </w:rPr>
              <w:t>č</w:t>
            </w:r>
            <w:r w:rsidRPr="007454EB">
              <w:rPr>
                <w:rFonts w:ascii="Montserrat" w:eastAsia="Times New Roman" w:hAnsi="Montserrat" w:cs="Times New Roman"/>
                <w:color w:val="000000" w:themeColor="text1"/>
                <w:sz w:val="20"/>
                <w:szCs w:val="20"/>
              </w:rPr>
              <w:t>iau kaip kas (12 (dvylika) m</w:t>
            </w:r>
            <w:r w:rsidRPr="007454EB">
              <w:rPr>
                <w:rFonts w:ascii="Montserrat" w:eastAsia="Times New Roman" w:hAnsi="Montserrat" w:cs="Montserrat"/>
                <w:color w:val="000000" w:themeColor="text1"/>
                <w:sz w:val="20"/>
                <w:szCs w:val="20"/>
              </w:rPr>
              <w:t>ė</w:t>
            </w:r>
            <w:r w:rsidRPr="007454EB">
              <w:rPr>
                <w:rFonts w:ascii="Montserrat" w:eastAsia="Times New Roman" w:hAnsi="Montserrat" w:cs="Times New Roman"/>
                <w:color w:val="000000" w:themeColor="text1"/>
                <w:sz w:val="20"/>
                <w:szCs w:val="20"/>
              </w:rPr>
              <w:t>nesi</w:t>
            </w:r>
            <w:r w:rsidRPr="007454EB">
              <w:rPr>
                <w:rFonts w:ascii="Montserrat" w:eastAsia="Times New Roman" w:hAnsi="Montserrat" w:cs="Montserrat"/>
                <w:color w:val="000000" w:themeColor="text1"/>
                <w:sz w:val="20"/>
                <w:szCs w:val="20"/>
              </w:rPr>
              <w:t>ų</w:t>
            </w:r>
            <w:r w:rsidRPr="007454EB">
              <w:rPr>
                <w:rFonts w:ascii="Montserrat" w:eastAsia="Times New Roman" w:hAnsi="Montserrat" w:cs="Times New Roman"/>
                <w:color w:val="000000" w:themeColor="text1"/>
                <w:sz w:val="20"/>
                <w:szCs w:val="20"/>
              </w:rPr>
              <w:t>.</w:t>
            </w:r>
          </w:p>
          <w:p w14:paraId="7009354A" w14:textId="77777777"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5.3.3.2. Sutarties įkainiai peržiūrimi tik tai Sutarties daliai, kuri nėra išpirkta, t. y. Paslaugoms, kurios nėra priimtos ir apmokėtos. Vėlesnė Sutarties  įkainių peržiūra negali apimti laikotarpio, už kurį jau buvo atlikta peržiūra.</w:t>
            </w:r>
          </w:p>
          <w:p w14:paraId="7009354B" w14:textId="77777777"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5.3.3.3. Jeigu Paslaugų teikimas vėluoja dėl Tiekėjo kaltės, uždelstų suteikti Paslaugų įkainiai nėra perskaičiuojami dėl kainų lygio kilimo (gali būti mažinami, tačiau negali būti didinami).</w:t>
            </w:r>
          </w:p>
          <w:p w14:paraId="7009354C" w14:textId="4E73EEB0" w:rsidR="005B0554" w:rsidRPr="00D84D97" w:rsidRDefault="009329A3" w:rsidP="00342F2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5.3.3.4. Atlikdamos Sutarties įkainių peržiūrą Šalys vadovaujasi </w:t>
            </w:r>
            <w:r w:rsidR="00E13289" w:rsidRPr="00E13289">
              <w:rPr>
                <w:rFonts w:ascii="Montserrat" w:eastAsia="Times New Roman" w:hAnsi="Montserrat" w:cs="Times New Roman"/>
                <w:color w:val="000000" w:themeColor="text1"/>
                <w:sz w:val="20"/>
                <w:szCs w:val="20"/>
              </w:rPr>
              <w:t>Valstybės duomenų agentūros skelbiamais</w:t>
            </w:r>
            <w:r w:rsidR="00E13289">
              <w:rPr>
                <w:rFonts w:ascii="Montserrat" w:eastAsia="Times New Roman" w:hAnsi="Montserrat" w:cs="Times New Roman"/>
                <w:color w:val="000000" w:themeColor="text1"/>
                <w:sz w:val="20"/>
                <w:szCs w:val="20"/>
              </w:rPr>
              <w:t xml:space="preserve"> </w:t>
            </w:r>
            <w:r w:rsidR="00342F2F">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duomenimis</w:t>
            </w:r>
            <w:r w:rsidR="003A0581">
              <w:rPr>
                <w:rFonts w:ascii="Montserrat" w:eastAsia="Times New Roman" w:hAnsi="Montserrat" w:cs="Times New Roman"/>
                <w:color w:val="000000" w:themeColor="text1"/>
                <w:sz w:val="20"/>
                <w:szCs w:val="20"/>
              </w:rPr>
              <w:t xml:space="preserve"> pagal </w:t>
            </w:r>
            <w:r w:rsidR="003A0581" w:rsidRPr="00C47F16">
              <w:rPr>
                <w:rFonts w:ascii="Montserrat" w:hAnsi="Montserrat"/>
                <w:color w:val="000000" w:themeColor="text1"/>
                <w:sz w:val="20"/>
                <w:szCs w:val="20"/>
              </w:rPr>
              <w:t>bendrą vartotojų kainų indeksą</w:t>
            </w:r>
            <w:r w:rsidR="00E13289" w:rsidRPr="00E13289">
              <w:rPr>
                <w:rFonts w:ascii="Montserrat" w:eastAsia="Times New Roman" w:hAnsi="Montserrat" w:cs="Times New Roman"/>
                <w:color w:val="000000" w:themeColor="text1"/>
                <w:sz w:val="20"/>
                <w:szCs w:val="20"/>
              </w:rPr>
              <w:t>. Atlikdamos perskaičiavimą</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Šalys vadovaujasi aukščiau nurodytu</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rodikliu iš kitos Šalies nereikalaudamos pateikti oficialaus Valstybės duomenų agentūros ar kitos institucijos išduoto dokumento</w:t>
            </w:r>
            <w:r w:rsidR="00D84D97">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ar patvirtinim</w:t>
            </w:r>
            <w:r w:rsidR="00D84D97">
              <w:rPr>
                <w:rFonts w:ascii="Montserrat" w:eastAsia="Times New Roman" w:hAnsi="Montserrat" w:cs="Times New Roman"/>
                <w:color w:val="000000" w:themeColor="text1"/>
                <w:sz w:val="20"/>
                <w:szCs w:val="20"/>
              </w:rPr>
              <w:t>o</w:t>
            </w:r>
            <w:r w:rsidRPr="00883715">
              <w:rPr>
                <w:rFonts w:ascii="Montserrat" w:eastAsia="Times New Roman" w:hAnsi="Montserrat" w:cs="Times New Roman"/>
                <w:color w:val="000000" w:themeColor="text1"/>
                <w:sz w:val="20"/>
                <w:szCs w:val="20"/>
              </w:rPr>
              <w:t>.</w:t>
            </w:r>
          </w:p>
          <w:p w14:paraId="7009354D" w14:textId="466C1EC1" w:rsidR="005B0554" w:rsidRPr="00883715" w:rsidRDefault="009329A3" w:rsidP="00C11F4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5.3.3.5. Šalys privalo Susitarime nurodyti indekso reikšmę laikotarpio pradžioje ir jo nustatymo datą, indekso reikšmę laikotarpio pabaigoje ir jo nustatymo datą, pokytį (k), perskaičiuotus Sutarties įkainius, perskaičiuotą Pradinės Sutarties vertę.</w:t>
            </w:r>
          </w:p>
          <w:p w14:paraId="3105F12D" w14:textId="77777777" w:rsidR="00847E4E" w:rsidRDefault="009329A3" w:rsidP="00C11F4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5.3.3.6. </w:t>
            </w:r>
            <w:r w:rsidR="00EF46C2">
              <w:rPr>
                <w:rFonts w:ascii="Montserrat" w:eastAsia="Times New Roman" w:hAnsi="Montserrat" w:cs="Times New Roman"/>
                <w:color w:val="000000" w:themeColor="text1"/>
                <w:sz w:val="20"/>
                <w:szCs w:val="20"/>
              </w:rPr>
              <w:t>Paslaug</w:t>
            </w:r>
            <w:r w:rsidR="00847E4E">
              <w:rPr>
                <w:rFonts w:ascii="Montserrat" w:eastAsia="Times New Roman" w:hAnsi="Montserrat" w:cs="Times New Roman"/>
                <w:color w:val="000000" w:themeColor="text1"/>
                <w:sz w:val="20"/>
                <w:szCs w:val="20"/>
              </w:rPr>
              <w:t>ų</w:t>
            </w:r>
            <w:r w:rsidR="00EF46C2" w:rsidRPr="00EF46C2">
              <w:rPr>
                <w:rFonts w:ascii="Montserrat" w:eastAsia="Times New Roman" w:hAnsi="Montserrat" w:cs="Times New Roman"/>
                <w:color w:val="000000" w:themeColor="text1"/>
                <w:sz w:val="20"/>
                <w:szCs w:val="20"/>
              </w:rPr>
              <w:t xml:space="preserve"> įkainiai perskaičiuojami pagal formulę</w:t>
            </w:r>
            <w:r w:rsidR="00847E4E">
              <w:rPr>
                <w:rFonts w:ascii="Montserrat" w:eastAsia="Times New Roman" w:hAnsi="Montserrat" w:cs="Times New Roman"/>
                <w:color w:val="000000" w:themeColor="text1"/>
                <w:sz w:val="20"/>
                <w:szCs w:val="20"/>
              </w:rPr>
              <w:t>:</w:t>
            </w:r>
          </w:p>
          <w:p w14:paraId="3241D0EF" w14:textId="77777777" w:rsidR="00847E4E" w:rsidRDefault="00847E4E" w:rsidP="00C11F47">
            <w:pPr>
              <w:spacing w:after="0" w:line="240" w:lineRule="auto"/>
              <w:jc w:val="both"/>
              <w:rPr>
                <w:rFonts w:ascii="Montserrat" w:eastAsia="Times New Roman" w:hAnsi="Montserrat" w:cs="Times New Roman"/>
                <w:color w:val="000000" w:themeColor="text1"/>
                <w:sz w:val="20"/>
                <w:szCs w:val="20"/>
              </w:rPr>
            </w:pPr>
            <w:r w:rsidRPr="00847E4E">
              <w:rPr>
                <w:rFonts w:ascii="Montserrat" w:eastAsia="Times New Roman" w:hAnsi="Montserrat" w:cs="Times New Roman"/>
                <w:noProof/>
                <w:color w:val="000000" w:themeColor="text1"/>
                <w:sz w:val="20"/>
                <w:szCs w:val="20"/>
              </w:rPr>
              <w:drawing>
                <wp:inline distT="0" distB="0" distL="0" distR="0" wp14:anchorId="45CA9D68" wp14:editId="00A24BD5">
                  <wp:extent cx="1238250" cy="233499"/>
                  <wp:effectExtent l="0" t="0" r="0" b="0"/>
                  <wp:docPr id="1726439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439555" name=""/>
                          <pic:cNvPicPr/>
                        </pic:nvPicPr>
                        <pic:blipFill>
                          <a:blip r:embed="rId10"/>
                          <a:stretch>
                            <a:fillRect/>
                          </a:stretch>
                        </pic:blipFill>
                        <pic:spPr>
                          <a:xfrm>
                            <a:off x="0" y="0"/>
                            <a:ext cx="1264806" cy="238507"/>
                          </a:xfrm>
                          <a:prstGeom prst="rect">
                            <a:avLst/>
                          </a:prstGeom>
                        </pic:spPr>
                      </pic:pic>
                    </a:graphicData>
                  </a:graphic>
                </wp:inline>
              </w:drawing>
            </w:r>
          </w:p>
          <w:p w14:paraId="1697CDD9" w14:textId="30B4087B" w:rsidR="00AB287C" w:rsidRPr="00AB287C"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a1 – perskaičiuotas įkainis (Eur be PVM)</w:t>
            </w:r>
          </w:p>
          <w:p w14:paraId="58C0BD5F" w14:textId="392E3954" w:rsidR="00AB287C" w:rsidRPr="00AB287C"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a – Sutartyje nurodyti įkainiai (Eur be PVM)) (jei jau buvo perskaičiuoti, tai po paskutinio</w:t>
            </w:r>
            <w:r w:rsidR="00AA2C0D">
              <w:rPr>
                <w:rFonts w:ascii="Montserrat" w:eastAsia="Times New Roman" w:hAnsi="Montserrat" w:cs="Times New Roman"/>
                <w:color w:val="000000" w:themeColor="text1"/>
                <w:sz w:val="20"/>
                <w:szCs w:val="20"/>
              </w:rPr>
              <w:t xml:space="preserve"> </w:t>
            </w:r>
            <w:r w:rsidRPr="00AB287C">
              <w:rPr>
                <w:rFonts w:ascii="Montserrat" w:eastAsia="Times New Roman" w:hAnsi="Montserrat" w:cs="Times New Roman"/>
                <w:color w:val="000000" w:themeColor="text1"/>
                <w:sz w:val="20"/>
                <w:szCs w:val="20"/>
              </w:rPr>
              <w:t>perskaičiavimo);</w:t>
            </w:r>
          </w:p>
          <w:p w14:paraId="433BA98E" w14:textId="65F463F1" w:rsidR="00AA2C0D"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lastRenderedPageBreak/>
              <w:t xml:space="preserve">k – </w:t>
            </w:r>
            <w:r w:rsidR="007A4F97">
              <w:rPr>
                <w:rFonts w:ascii="Montserrat" w:eastAsia="Times New Roman" w:hAnsi="Montserrat" w:cs="Times New Roman"/>
                <w:color w:val="000000" w:themeColor="text1"/>
                <w:sz w:val="20"/>
                <w:szCs w:val="20"/>
              </w:rPr>
              <w:t>varto</w:t>
            </w:r>
            <w:r w:rsidR="00FD2921">
              <w:rPr>
                <w:rFonts w:ascii="Montserrat" w:eastAsia="Times New Roman" w:hAnsi="Montserrat" w:cs="Times New Roman"/>
                <w:color w:val="000000" w:themeColor="text1"/>
                <w:sz w:val="20"/>
                <w:szCs w:val="20"/>
              </w:rPr>
              <w:t>to</w:t>
            </w:r>
            <w:r w:rsidR="007A4F97">
              <w:rPr>
                <w:rFonts w:ascii="Montserrat" w:eastAsia="Times New Roman" w:hAnsi="Montserrat" w:cs="Times New Roman"/>
                <w:color w:val="000000" w:themeColor="text1"/>
                <w:sz w:val="20"/>
                <w:szCs w:val="20"/>
              </w:rPr>
              <w:t>jų kain</w:t>
            </w:r>
            <w:r w:rsidR="00FD2921">
              <w:rPr>
                <w:rFonts w:ascii="Montserrat" w:eastAsia="Times New Roman" w:hAnsi="Montserrat" w:cs="Times New Roman"/>
                <w:color w:val="000000" w:themeColor="text1"/>
                <w:sz w:val="20"/>
                <w:szCs w:val="20"/>
              </w:rPr>
              <w:t>ų</w:t>
            </w:r>
            <w:r w:rsidR="007A4F97">
              <w:rPr>
                <w:rFonts w:ascii="Montserrat" w:eastAsia="Times New Roman" w:hAnsi="Montserrat" w:cs="Times New Roman"/>
                <w:color w:val="000000" w:themeColor="text1"/>
                <w:sz w:val="20"/>
                <w:szCs w:val="20"/>
              </w:rPr>
              <w:t xml:space="preserve"> indeksas</w:t>
            </w:r>
            <w:r w:rsidR="0056711C">
              <w:rPr>
                <w:rFonts w:ascii="Montserrat" w:eastAsia="Times New Roman" w:hAnsi="Montserrat" w:cs="Times New Roman"/>
                <w:color w:val="000000" w:themeColor="text1"/>
                <w:sz w:val="20"/>
                <w:szCs w:val="20"/>
              </w:rPr>
              <w:t xml:space="preserve"> </w:t>
            </w:r>
            <w:r w:rsidRPr="00AB287C">
              <w:rPr>
                <w:rFonts w:ascii="Montserrat" w:eastAsia="Times New Roman" w:hAnsi="Montserrat" w:cs="Times New Roman"/>
                <w:color w:val="000000" w:themeColor="text1"/>
                <w:sz w:val="20"/>
                <w:szCs w:val="20"/>
              </w:rPr>
              <w:t>pokytis (%) skaičiuojamas pagal formulę:</w:t>
            </w:r>
          </w:p>
          <w:p w14:paraId="752DC08C" w14:textId="108B071A" w:rsidR="00AB287C" w:rsidRPr="00AB287C"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 xml:space="preserve"> </w:t>
            </w:r>
            <w:r w:rsidR="00096793">
              <w:rPr>
                <w:rFonts w:ascii="Montserrat" w:eastAsia="Times New Roman" w:hAnsi="Montserrat" w:cs="Times New Roman"/>
                <w:noProof/>
                <w:color w:val="000000" w:themeColor="text1"/>
                <w:sz w:val="20"/>
                <w:szCs w:val="20"/>
              </w:rPr>
              <w:drawing>
                <wp:inline distT="0" distB="0" distL="0" distR="0" wp14:anchorId="1A7C2BA1" wp14:editId="74506378">
                  <wp:extent cx="2390775" cy="131630"/>
                  <wp:effectExtent l="0" t="0" r="0" b="1905"/>
                  <wp:docPr id="1508309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2004" cy="158125"/>
                          </a:xfrm>
                          <a:prstGeom prst="rect">
                            <a:avLst/>
                          </a:prstGeom>
                          <a:noFill/>
                        </pic:spPr>
                      </pic:pic>
                    </a:graphicData>
                  </a:graphic>
                </wp:inline>
              </w:drawing>
            </w:r>
          </w:p>
          <w:p w14:paraId="7740AF4B" w14:textId="6BAB0D2F" w:rsidR="00AB287C" w:rsidRPr="00AB287C" w:rsidRDefault="00AB287C" w:rsidP="00C11F47">
            <w:pPr>
              <w:spacing w:after="0" w:line="240" w:lineRule="auto"/>
              <w:jc w:val="both"/>
              <w:rPr>
                <w:rFonts w:ascii="Montserrat" w:eastAsia="Times New Roman" w:hAnsi="Montserrat" w:cs="Times New Roman"/>
                <w:color w:val="000000" w:themeColor="text1"/>
                <w:sz w:val="20"/>
                <w:szCs w:val="20"/>
              </w:rPr>
            </w:pPr>
            <w:proofErr w:type="spellStart"/>
            <w:r w:rsidRPr="00AB287C">
              <w:rPr>
                <w:rFonts w:ascii="Montserrat" w:eastAsia="Times New Roman" w:hAnsi="Montserrat" w:cs="Times New Roman"/>
                <w:color w:val="000000" w:themeColor="text1"/>
                <w:sz w:val="20"/>
                <w:szCs w:val="20"/>
              </w:rPr>
              <w:t>Ind</w:t>
            </w:r>
            <w:proofErr w:type="spellEnd"/>
            <w:r w:rsidRPr="00AB287C">
              <w:rPr>
                <w:rFonts w:ascii="Montserrat" w:eastAsia="Times New Roman" w:hAnsi="Montserrat" w:cs="Times New Roman"/>
                <w:color w:val="000000" w:themeColor="text1"/>
                <w:sz w:val="20"/>
                <w:szCs w:val="20"/>
              </w:rPr>
              <w:t xml:space="preserve">. naujausias – prašymo dėl įkainių perskaičiavimo gavimo dieną paskutinis paskelbtas </w:t>
            </w:r>
            <w:r w:rsidR="00AD7B28">
              <w:rPr>
                <w:rFonts w:ascii="Montserrat" w:eastAsia="Times New Roman" w:hAnsi="Montserrat" w:cs="Times New Roman"/>
                <w:color w:val="000000" w:themeColor="text1"/>
                <w:sz w:val="20"/>
                <w:szCs w:val="20"/>
              </w:rPr>
              <w:t>ketvirtinis</w:t>
            </w:r>
            <w:r w:rsidRPr="00AB287C">
              <w:rPr>
                <w:rFonts w:ascii="Montserrat" w:eastAsia="Times New Roman" w:hAnsi="Montserrat" w:cs="Times New Roman"/>
                <w:color w:val="000000" w:themeColor="text1"/>
                <w:sz w:val="20"/>
                <w:szCs w:val="20"/>
              </w:rPr>
              <w:t>.</w:t>
            </w:r>
          </w:p>
          <w:p w14:paraId="3F2E6F9E" w14:textId="6CB18E86" w:rsidR="00C11F47" w:rsidRDefault="00AB287C" w:rsidP="00C11F47">
            <w:pPr>
              <w:spacing w:after="0" w:line="240" w:lineRule="auto"/>
              <w:jc w:val="both"/>
              <w:rPr>
                <w:rFonts w:ascii="Montserrat" w:eastAsia="Times New Roman" w:hAnsi="Montserrat" w:cs="Times New Roman"/>
                <w:color w:val="000000" w:themeColor="text1"/>
                <w:sz w:val="20"/>
                <w:szCs w:val="20"/>
              </w:rPr>
            </w:pPr>
            <w:proofErr w:type="spellStart"/>
            <w:r w:rsidRPr="00AB287C">
              <w:rPr>
                <w:rFonts w:ascii="Montserrat" w:eastAsia="Times New Roman" w:hAnsi="Montserrat" w:cs="Times New Roman"/>
                <w:color w:val="000000" w:themeColor="text1"/>
                <w:sz w:val="20"/>
                <w:szCs w:val="20"/>
              </w:rPr>
              <w:t>Ind</w:t>
            </w:r>
            <w:proofErr w:type="spellEnd"/>
            <w:r w:rsidRPr="00AB287C">
              <w:rPr>
                <w:rFonts w:ascii="Montserrat" w:eastAsia="Times New Roman" w:hAnsi="Montserrat" w:cs="Times New Roman"/>
                <w:color w:val="000000" w:themeColor="text1"/>
                <w:sz w:val="20"/>
                <w:szCs w:val="20"/>
              </w:rPr>
              <w:t xml:space="preserve">. pradžia – prieš 12 mėnesių buvęs </w:t>
            </w:r>
            <w:r w:rsidR="00AD7B28">
              <w:rPr>
                <w:rFonts w:ascii="Montserrat" w:eastAsia="Times New Roman" w:hAnsi="Montserrat" w:cs="Times New Roman"/>
                <w:color w:val="000000" w:themeColor="text1"/>
                <w:sz w:val="20"/>
                <w:szCs w:val="20"/>
              </w:rPr>
              <w:t>ketvirtinis</w:t>
            </w:r>
            <w:r w:rsidRPr="00AB287C">
              <w:rPr>
                <w:rFonts w:ascii="Montserrat" w:eastAsia="Times New Roman" w:hAnsi="Montserrat" w:cs="Times New Roman"/>
                <w:color w:val="000000" w:themeColor="text1"/>
                <w:sz w:val="20"/>
                <w:szCs w:val="20"/>
              </w:rPr>
              <w:t xml:space="preserve"> (12 mėnesių terminas skaičiuojamas nuo prašymo dėl įkainių perskaičiavimo gavimo dieną paskutinio paskelbimo </w:t>
            </w:r>
            <w:r w:rsidR="00AD7B28">
              <w:rPr>
                <w:rFonts w:ascii="Montserrat" w:eastAsia="Times New Roman" w:hAnsi="Montserrat" w:cs="Times New Roman"/>
                <w:color w:val="000000" w:themeColor="text1"/>
                <w:sz w:val="20"/>
                <w:szCs w:val="20"/>
              </w:rPr>
              <w:t>ketvirčio</w:t>
            </w:r>
            <w:r w:rsidRPr="00AB287C">
              <w:rPr>
                <w:rFonts w:ascii="Montserrat" w:eastAsia="Times New Roman" w:hAnsi="Montserrat" w:cs="Times New Roman"/>
                <w:color w:val="000000" w:themeColor="text1"/>
                <w:sz w:val="20"/>
                <w:szCs w:val="20"/>
              </w:rPr>
              <w:t>;</w:t>
            </w:r>
          </w:p>
          <w:p w14:paraId="366B5869" w14:textId="79190341" w:rsidR="001C4244" w:rsidRDefault="001C4244" w:rsidP="00325A85">
            <w:pPr>
              <w:spacing w:after="0" w:line="240" w:lineRule="auto"/>
              <w:jc w:val="both"/>
              <w:rPr>
                <w:rFonts w:ascii="Montserrat" w:eastAsia="Times New Roman" w:hAnsi="Montserrat" w:cs="Times New Roman"/>
                <w:color w:val="000000" w:themeColor="text1"/>
                <w:sz w:val="20"/>
                <w:szCs w:val="20"/>
              </w:rPr>
            </w:pPr>
            <w:r w:rsidRPr="001C4244">
              <w:rPr>
                <w:rFonts w:ascii="Montserrat" w:eastAsia="Times New Roman" w:hAnsi="Montserrat" w:cs="Times New Roman"/>
                <w:color w:val="000000" w:themeColor="text1"/>
                <w:sz w:val="20"/>
                <w:szCs w:val="20"/>
              </w:rPr>
              <w:t>5.3.3.</w:t>
            </w:r>
            <w:r>
              <w:rPr>
                <w:rFonts w:ascii="Montserrat" w:eastAsia="Times New Roman" w:hAnsi="Montserrat" w:cs="Times New Roman"/>
                <w:color w:val="000000" w:themeColor="text1"/>
                <w:sz w:val="20"/>
                <w:szCs w:val="20"/>
              </w:rPr>
              <w:t>7</w:t>
            </w:r>
            <w:r w:rsidRPr="001C4244">
              <w:rPr>
                <w:rFonts w:ascii="Montserrat" w:eastAsia="Times New Roman" w:hAnsi="Montserrat" w:cs="Times New Roman"/>
                <w:color w:val="000000" w:themeColor="text1"/>
                <w:sz w:val="20"/>
                <w:szCs w:val="20"/>
              </w:rPr>
              <w:t xml:space="preserve">. </w:t>
            </w:r>
            <w:r w:rsidR="00325A85">
              <w:rPr>
                <w:rFonts w:ascii="Montserrat" w:eastAsia="Times New Roman" w:hAnsi="Montserrat" w:cs="Times New Roman"/>
                <w:color w:val="000000" w:themeColor="text1"/>
                <w:sz w:val="20"/>
                <w:szCs w:val="20"/>
              </w:rPr>
              <w:t>Paslaugų</w:t>
            </w:r>
            <w:r w:rsidR="00325A85" w:rsidRPr="00325A85">
              <w:rPr>
                <w:rFonts w:ascii="Montserrat" w:eastAsia="Times New Roman" w:hAnsi="Montserrat" w:cs="Times New Roman"/>
                <w:color w:val="000000" w:themeColor="text1"/>
                <w:sz w:val="20"/>
                <w:szCs w:val="20"/>
              </w:rPr>
              <w:t xml:space="preserve"> įkainiai (be PVM) perskaičiuojami tik tuo atveju jei gautas pokytis (teigiamas ar neigiamas) yra</w:t>
            </w:r>
            <w:r w:rsidR="00325A85">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 xml:space="preserve">didesnis kaip </w:t>
            </w:r>
            <w:r w:rsidR="005B7391">
              <w:rPr>
                <w:rFonts w:ascii="Montserrat" w:eastAsia="Times New Roman" w:hAnsi="Montserrat" w:cs="Times New Roman"/>
                <w:color w:val="000000" w:themeColor="text1"/>
                <w:sz w:val="20"/>
                <w:szCs w:val="20"/>
              </w:rPr>
              <w:t>7</w:t>
            </w:r>
            <w:r w:rsidR="00325A85" w:rsidRPr="00325A85">
              <w:rPr>
                <w:rFonts w:ascii="Montserrat" w:eastAsia="Times New Roman" w:hAnsi="Montserrat" w:cs="Times New Roman"/>
                <w:color w:val="000000" w:themeColor="text1"/>
                <w:sz w:val="20"/>
                <w:szCs w:val="20"/>
              </w:rPr>
              <w:t xml:space="preserve"> (</w:t>
            </w:r>
            <w:r w:rsidR="00611E9F">
              <w:rPr>
                <w:rFonts w:ascii="Montserrat" w:eastAsia="Times New Roman" w:hAnsi="Montserrat" w:cs="Times New Roman"/>
                <w:color w:val="000000" w:themeColor="text1"/>
                <w:sz w:val="20"/>
                <w:szCs w:val="20"/>
              </w:rPr>
              <w:t>penki</w:t>
            </w:r>
            <w:r w:rsidR="00325A85" w:rsidRPr="00325A85">
              <w:rPr>
                <w:rFonts w:ascii="Montserrat" w:eastAsia="Times New Roman" w:hAnsi="Montserrat" w:cs="Times New Roman"/>
                <w:color w:val="000000" w:themeColor="text1"/>
                <w:sz w:val="20"/>
                <w:szCs w:val="20"/>
              </w:rPr>
              <w:t>) proc. Skaičiuojama trijų skaičių po kabelio</w:t>
            </w:r>
            <w:r w:rsidR="00325A85">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tikslumu.</w:t>
            </w:r>
          </w:p>
          <w:p w14:paraId="1BA803FA" w14:textId="4F9EBDBD" w:rsidR="006964A3" w:rsidRDefault="00FB54DE" w:rsidP="00325A85">
            <w:pPr>
              <w:spacing w:after="0" w:line="240" w:lineRule="auto"/>
              <w:jc w:val="both"/>
              <w:rPr>
                <w:rFonts w:ascii="Montserrat" w:eastAsia="Times New Roman" w:hAnsi="Montserrat" w:cs="Times New Roman"/>
                <w:color w:val="000000" w:themeColor="text1"/>
                <w:sz w:val="20"/>
                <w:szCs w:val="20"/>
              </w:rPr>
            </w:pPr>
            <w:r w:rsidRPr="00FB54DE">
              <w:rPr>
                <w:rFonts w:ascii="Montserrat" w:eastAsia="Times New Roman" w:hAnsi="Montserrat" w:cs="Times New Roman"/>
                <w:color w:val="000000" w:themeColor="text1"/>
                <w:sz w:val="20"/>
                <w:szCs w:val="20"/>
              </w:rPr>
              <w:t>5.3.3.</w:t>
            </w:r>
            <w:r>
              <w:rPr>
                <w:rFonts w:ascii="Montserrat" w:eastAsia="Times New Roman" w:hAnsi="Montserrat" w:cs="Times New Roman"/>
                <w:color w:val="000000" w:themeColor="text1"/>
                <w:sz w:val="20"/>
                <w:szCs w:val="20"/>
              </w:rPr>
              <w:t>8</w:t>
            </w:r>
            <w:r w:rsidRPr="00FB54DE">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Perskaičiuoti įkainiai įforminami Šalių įgaliotų atstovų pasirašomu Sutarties pakeitimu. Sutarties pakeitime turi būti</w:t>
            </w:r>
            <w:r>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nurodyta: įkainių perskaičiavimo pagrindas, perskaičiavimo koeficientas (reikšmė) ir perskaičiuoti įkainiai</w:t>
            </w:r>
            <w:r>
              <w:rPr>
                <w:rFonts w:ascii="Montserrat" w:eastAsia="Times New Roman" w:hAnsi="Montserrat" w:cs="Times New Roman"/>
                <w:color w:val="000000" w:themeColor="text1"/>
                <w:sz w:val="20"/>
                <w:szCs w:val="20"/>
              </w:rPr>
              <w:t>.</w:t>
            </w:r>
          </w:p>
          <w:p w14:paraId="70093555" w14:textId="096B259A" w:rsidR="005B0554" w:rsidRPr="00C11F47" w:rsidRDefault="009329A3" w:rsidP="00C11F4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w:t>
            </w:r>
            <w:r w:rsidR="00BE36C6">
              <w:rPr>
                <w:rFonts w:ascii="Montserrat" w:eastAsia="Times New Roman" w:hAnsi="Montserrat" w:cs="Times New Roman"/>
                <w:color w:val="000000" w:themeColor="text1"/>
                <w:sz w:val="20"/>
                <w:szCs w:val="20"/>
              </w:rPr>
              <w:t>9</w:t>
            </w:r>
            <w:r w:rsidRPr="00883715">
              <w:rPr>
                <w:rFonts w:ascii="Montserrat" w:eastAsia="Times New Roman" w:hAnsi="Montserrat" w:cs="Times New Roman"/>
                <w:color w:val="000000" w:themeColor="text1"/>
                <w:sz w:val="20"/>
                <w:szCs w:val="20"/>
              </w:rPr>
              <w:t>. Apskaičiuotas pokytis (k) tolimesniems skaičiavimams naudojamas suapvalinus iki vieno skaitmens po kablelio, o apskaičiuotas įkainis „</w:t>
            </w:r>
            <w:r w:rsidRPr="00883715">
              <w:rPr>
                <w:rFonts w:ascii="Montserrat" w:hAnsi="Montserrat"/>
                <w:color w:val="000000" w:themeColor="text1"/>
                <w:sz w:val="20"/>
                <w:szCs w:val="20"/>
                <w:shd w:val="clear" w:color="auto" w:fill="FFFFFF"/>
              </w:rPr>
              <w:t>a</w:t>
            </w:r>
            <w:r w:rsidRPr="00883715">
              <w:rPr>
                <w:rFonts w:ascii="Montserrat" w:hAnsi="Montserrat"/>
                <w:color w:val="000000" w:themeColor="text1"/>
                <w:sz w:val="20"/>
                <w:szCs w:val="20"/>
                <w:shd w:val="clear" w:color="auto" w:fill="FFFFFF"/>
                <w:vertAlign w:val="subscript"/>
              </w:rPr>
              <w:t>1</w:t>
            </w:r>
            <w:r w:rsidRPr="00883715">
              <w:rPr>
                <w:rFonts w:ascii="Montserrat" w:eastAsia="Times New Roman" w:hAnsi="Montserrat" w:cs="Times New Roman"/>
                <w:color w:val="000000" w:themeColor="text1"/>
                <w:sz w:val="20"/>
                <w:szCs w:val="20"/>
              </w:rPr>
              <w:t>“ suapvalinamas iki dviejų skaitmenų po kablelio.</w:t>
            </w:r>
          </w:p>
          <w:p w14:paraId="70093556" w14:textId="366C87E1"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w:t>
            </w:r>
            <w:r w:rsidR="00BE36C6">
              <w:rPr>
                <w:rFonts w:ascii="Montserrat" w:eastAsia="Times New Roman" w:hAnsi="Montserrat" w:cs="Times New Roman"/>
                <w:color w:val="000000" w:themeColor="text1"/>
                <w:sz w:val="20"/>
                <w:szCs w:val="20"/>
              </w:rPr>
              <w:t>10</w:t>
            </w:r>
            <w:r w:rsidRPr="00883715">
              <w:rPr>
                <w:rFonts w:ascii="Montserrat" w:eastAsia="Times New Roman" w:hAnsi="Montserrat" w:cs="Times New Roman"/>
                <w:color w:val="000000" w:themeColor="text1"/>
                <w:sz w:val="20"/>
                <w:szCs w:val="20"/>
              </w:rPr>
              <w:t>.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0093557" w14:textId="6FB61613"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w:t>
            </w:r>
            <w:r w:rsidR="00BE36C6">
              <w:rPr>
                <w:rFonts w:ascii="Montserrat" w:eastAsia="Times New Roman" w:hAnsi="Montserrat" w:cs="Times New Roman"/>
                <w:color w:val="000000" w:themeColor="text1"/>
                <w:sz w:val="20"/>
                <w:szCs w:val="20"/>
              </w:rPr>
              <w:t>11</w:t>
            </w:r>
            <w:r w:rsidRPr="00883715">
              <w:rPr>
                <w:rFonts w:ascii="Montserrat" w:eastAsia="Times New Roman" w:hAnsi="Montserrat" w:cs="Times New Roman"/>
                <w:color w:val="000000" w:themeColor="text1"/>
                <w:sz w:val="20"/>
                <w:szCs w:val="20"/>
              </w:rPr>
              <w:t>. Susitarimas turi būti sudarytas per (5 darbo dienas) nuo Šalies pateikto tinkamo prašymo perskaičiuoti Sutarties įkainius gavimo dienos.</w:t>
            </w:r>
          </w:p>
          <w:p w14:paraId="70093558" w14:textId="3CE1CB75"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5.3.3.1</w:t>
            </w:r>
            <w:r w:rsidR="003915B1">
              <w:rPr>
                <w:rFonts w:ascii="Montserrat" w:eastAsia="Times New Roman" w:hAnsi="Montserrat" w:cs="Times New Roman"/>
                <w:color w:val="000000" w:themeColor="text1"/>
                <w:sz w:val="20"/>
                <w:szCs w:val="20"/>
              </w:rPr>
              <w:t>2</w:t>
            </w:r>
            <w:r w:rsidRPr="00883715">
              <w:rPr>
                <w:rFonts w:ascii="Montserrat" w:eastAsia="Times New Roman" w:hAnsi="Montserrat" w:cs="Times New Roman"/>
                <w:color w:val="000000" w:themeColor="text1"/>
                <w:sz w:val="20"/>
                <w:szCs w:val="20"/>
              </w:rPr>
              <w:t>. Susitarimu Šalys neturi teisės keisti procedūroje nurodytos tvarkos ar kitų Sutarties nuostatų, išskyrus, jei keitimas atliekamas pagal VPĮ nuostatas.</w:t>
            </w:r>
          </w:p>
        </w:tc>
      </w:tr>
      <w:tr w:rsidR="005B0554" w:rsidRPr="00883715" w14:paraId="7009355D"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A"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lastRenderedPageBreak/>
              <w:t xml:space="preserve">5.3.4. Sutarties kainos / įkainių peržiūra dėl kainų lygio pokyčio pagal </w:t>
            </w:r>
            <w:r w:rsidRPr="00883715">
              <w:rPr>
                <w:rFonts w:ascii="Montserrat" w:eastAsia="Times New Roman" w:hAnsi="Montserrat" w:cs="Times New Roman"/>
                <w:b/>
                <w:bCs/>
                <w:sz w:val="20"/>
                <w:szCs w:val="20"/>
              </w:rPr>
              <w:t>Paslaugų</w:t>
            </w:r>
            <w:r w:rsidRPr="00883715">
              <w:rPr>
                <w:rFonts w:ascii="Montserrat" w:eastAsia="Times New Roman" w:hAnsi="Montserrat" w:cs="Times New Roman"/>
                <w:b/>
                <w:sz w:val="20"/>
                <w:szCs w:val="20"/>
              </w:rPr>
              <w:t xml:space="preserve"> grupių kainų pokyčius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B"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5C" w14:textId="77777777" w:rsidR="005B0554" w:rsidRPr="00883715" w:rsidRDefault="005B0554">
            <w:pPr>
              <w:spacing w:after="0" w:line="240" w:lineRule="auto"/>
              <w:rPr>
                <w:rFonts w:ascii="Montserrat" w:hAnsi="Montserrat"/>
                <w:sz w:val="20"/>
                <w:szCs w:val="20"/>
              </w:rPr>
            </w:pPr>
          </w:p>
        </w:tc>
      </w:tr>
      <w:tr w:rsidR="005B0554" w:rsidRPr="00883715" w14:paraId="70093562"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E"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bCs/>
                <w:sz w:val="20"/>
                <w:szCs w:val="20"/>
              </w:rPr>
              <w:t xml:space="preserve">5.4. Sutarties kainos / įkainių apskaičiavimas taikant </w:t>
            </w:r>
            <w:r w:rsidRPr="00883715">
              <w:rPr>
                <w:rFonts w:ascii="Montserrat" w:eastAsia="Times New Roman" w:hAnsi="Montserrat" w:cs="Times New Roman"/>
                <w:b/>
                <w:bCs/>
                <w:sz w:val="20"/>
                <w:szCs w:val="20"/>
                <w:u w:val="single"/>
              </w:rPr>
              <w:t>kiekio (apimties)</w:t>
            </w:r>
            <w:r w:rsidRPr="00883715">
              <w:rPr>
                <w:rFonts w:ascii="Montserrat" w:eastAsia="Times New Roman" w:hAnsi="Montserrat" w:cs="Times New Roman"/>
                <w:b/>
                <w:bCs/>
                <w:sz w:val="20"/>
                <w:szCs w:val="20"/>
              </w:rPr>
              <w:t xml:space="preserve"> keitimo taisykles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F"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60" w14:textId="77777777" w:rsidR="005B0554" w:rsidRPr="00883715" w:rsidRDefault="005B0554">
            <w:pPr>
              <w:spacing w:after="0" w:line="240" w:lineRule="auto"/>
              <w:rPr>
                <w:rFonts w:ascii="Montserrat" w:eastAsia="Times New Roman" w:hAnsi="Montserrat" w:cs="Times New Roman"/>
                <w:sz w:val="20"/>
                <w:szCs w:val="20"/>
              </w:rPr>
            </w:pPr>
          </w:p>
          <w:p w14:paraId="70093561" w14:textId="77777777" w:rsidR="005B0554" w:rsidRPr="00883715" w:rsidRDefault="005B0554">
            <w:pPr>
              <w:spacing w:after="0" w:line="240" w:lineRule="auto"/>
              <w:rPr>
                <w:rFonts w:ascii="Montserrat" w:hAnsi="Montserrat"/>
                <w:sz w:val="20"/>
                <w:szCs w:val="20"/>
              </w:rPr>
            </w:pPr>
          </w:p>
        </w:tc>
      </w:tr>
      <w:tr w:rsidR="005B0554" w:rsidRPr="00883715" w14:paraId="7009356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3"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5.5. Atsiskaitymo su Tiekėju terminas ir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4" w14:textId="77777777" w:rsidR="005B0554" w:rsidRPr="00883715" w:rsidRDefault="009329A3" w:rsidP="003915B1">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5.5.1. Pirkėjas atsiskaito su Tiekėju (apmokėjimo sąlygos): </w:t>
            </w:r>
          </w:p>
          <w:p w14:paraId="6BA16A91" w14:textId="08268CA9" w:rsidR="0095791A" w:rsidRPr="00883715" w:rsidRDefault="009329A3" w:rsidP="003915B1">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5.5.1.1.</w:t>
            </w:r>
            <w:r w:rsidR="0095791A" w:rsidRPr="00883715">
              <w:rPr>
                <w:rFonts w:ascii="Montserrat" w:hAnsi="Montserrat"/>
                <w:sz w:val="20"/>
                <w:szCs w:val="20"/>
              </w:rPr>
              <w:t xml:space="preserve"> </w:t>
            </w:r>
            <w:r w:rsidR="0095791A" w:rsidRPr="00883715">
              <w:rPr>
                <w:rFonts w:ascii="Montserrat" w:eastAsia="Times New Roman" w:hAnsi="Montserrat" w:cs="Times New Roman"/>
                <w:sz w:val="20"/>
                <w:szCs w:val="20"/>
              </w:rPr>
              <w:t xml:space="preserve">Atsiskaitoma už per atsiskaitomąjį mėnesį </w:t>
            </w:r>
            <w:r w:rsidR="00F630AB">
              <w:rPr>
                <w:rFonts w:ascii="Montserrat" w:eastAsia="Times New Roman" w:hAnsi="Montserrat" w:cs="Times New Roman"/>
                <w:sz w:val="20"/>
                <w:szCs w:val="20"/>
              </w:rPr>
              <w:t>suteiktas paslaugas</w:t>
            </w:r>
            <w:r w:rsidR="0095791A" w:rsidRPr="00883715">
              <w:rPr>
                <w:rFonts w:ascii="Montserrat" w:eastAsia="Times New Roman" w:hAnsi="Montserrat" w:cs="Times New Roman"/>
                <w:sz w:val="20"/>
                <w:szCs w:val="20"/>
              </w:rPr>
              <w:t>;</w:t>
            </w:r>
          </w:p>
          <w:p w14:paraId="70093565" w14:textId="65B9CB89" w:rsidR="005B0554" w:rsidRPr="00883715" w:rsidRDefault="0095791A" w:rsidP="003915B1">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5.5.1.2. Tiekėjas už per atsiskaitomąjį mėnesį suteiktas Paslaugas</w:t>
            </w:r>
            <w:r w:rsidR="00150CF0">
              <w:rPr>
                <w:rFonts w:ascii="Montserrat" w:eastAsia="Times New Roman" w:hAnsi="Montserrat" w:cs="Times New Roman"/>
                <w:sz w:val="20"/>
                <w:szCs w:val="20"/>
              </w:rPr>
              <w:t xml:space="preserve"> </w:t>
            </w:r>
            <w:r w:rsidRPr="00883715">
              <w:rPr>
                <w:rFonts w:ascii="Montserrat" w:eastAsia="Times New Roman" w:hAnsi="Montserrat" w:cs="Times New Roman"/>
                <w:sz w:val="20"/>
                <w:szCs w:val="20"/>
              </w:rPr>
              <w:t>išrašo ir pateikia Pirkėjui PVM sąskaitą – faktūrą</w:t>
            </w:r>
            <w:r w:rsidR="00A7662F">
              <w:rPr>
                <w:rFonts w:ascii="Montserrat" w:eastAsia="Times New Roman" w:hAnsi="Montserrat" w:cs="Times New Roman"/>
                <w:sz w:val="20"/>
                <w:szCs w:val="20"/>
              </w:rPr>
              <w:t>.</w:t>
            </w:r>
            <w:r w:rsidRPr="00883715">
              <w:rPr>
                <w:rFonts w:ascii="Montserrat" w:eastAsia="Times New Roman" w:hAnsi="Montserrat" w:cs="Times New Roman"/>
                <w:sz w:val="20"/>
                <w:szCs w:val="20"/>
              </w:rPr>
              <w:t xml:space="preserve"> </w:t>
            </w:r>
            <w:r w:rsidR="00A7662F">
              <w:rPr>
                <w:rFonts w:ascii="Montserrat" w:eastAsia="Times New Roman" w:hAnsi="Montserrat" w:cs="Times New Roman"/>
                <w:sz w:val="20"/>
                <w:szCs w:val="20"/>
              </w:rPr>
              <w:t>5.5.1.3.</w:t>
            </w:r>
            <w:r w:rsidRPr="00883715">
              <w:rPr>
                <w:rFonts w:ascii="Montserrat" w:eastAsia="Times New Roman" w:hAnsi="Montserrat" w:cs="Times New Roman"/>
                <w:sz w:val="20"/>
                <w:szCs w:val="20"/>
              </w:rPr>
              <w:t xml:space="preserve">Tiekėjas suteikus paslaugas išrašo </w:t>
            </w:r>
            <w:r w:rsidR="001036AB">
              <w:rPr>
                <w:rFonts w:ascii="Montserrat" w:eastAsia="Times New Roman" w:hAnsi="Montserrat" w:cs="Times New Roman"/>
                <w:sz w:val="20"/>
                <w:szCs w:val="20"/>
              </w:rPr>
              <w:t>Pirkėjui</w:t>
            </w:r>
            <w:r w:rsidR="001036AB" w:rsidRPr="00883715">
              <w:rPr>
                <w:rFonts w:ascii="Montserrat" w:eastAsia="Times New Roman" w:hAnsi="Montserrat" w:cs="Times New Roman"/>
                <w:sz w:val="20"/>
                <w:szCs w:val="20"/>
              </w:rPr>
              <w:t xml:space="preserve"> </w:t>
            </w:r>
            <w:r w:rsidRPr="00883715">
              <w:rPr>
                <w:rFonts w:ascii="Montserrat" w:eastAsia="Times New Roman" w:hAnsi="Montserrat" w:cs="Times New Roman"/>
                <w:sz w:val="20"/>
                <w:szCs w:val="20"/>
              </w:rPr>
              <w:t>PVM sąskaitą-faktūrą</w:t>
            </w:r>
            <w:r w:rsidR="004200C3">
              <w:rPr>
                <w:rFonts w:ascii="Montserrat" w:eastAsia="Times New Roman" w:hAnsi="Montserrat" w:cs="Times New Roman"/>
                <w:sz w:val="20"/>
                <w:szCs w:val="20"/>
              </w:rPr>
              <w:t>, pateikia</w:t>
            </w:r>
            <w:r w:rsidR="00CF75F3">
              <w:rPr>
                <w:rFonts w:ascii="Montserrat" w:eastAsia="Times New Roman" w:hAnsi="Montserrat" w:cs="Times New Roman"/>
                <w:sz w:val="20"/>
                <w:szCs w:val="20"/>
              </w:rPr>
              <w:t xml:space="preserve"> užsakymo į</w:t>
            </w:r>
            <w:r w:rsidRPr="00883715">
              <w:rPr>
                <w:rFonts w:ascii="Montserrat" w:eastAsia="Times New Roman" w:hAnsi="Montserrat" w:cs="Times New Roman"/>
                <w:sz w:val="20"/>
                <w:szCs w:val="20"/>
              </w:rPr>
              <w:t xml:space="preserve"> iki kiekvieno mėnesio (po atsiskaitomojo mėnesio) </w:t>
            </w:r>
            <w:r w:rsidR="00555725">
              <w:rPr>
                <w:rFonts w:ascii="Montserrat" w:eastAsia="Times New Roman" w:hAnsi="Montserrat" w:cs="Times New Roman"/>
                <w:sz w:val="20"/>
                <w:szCs w:val="20"/>
              </w:rPr>
              <w:t>2</w:t>
            </w:r>
            <w:r w:rsidRPr="00883715">
              <w:rPr>
                <w:rFonts w:ascii="Montserrat" w:eastAsia="Times New Roman" w:hAnsi="Montserrat" w:cs="Times New Roman"/>
                <w:sz w:val="20"/>
                <w:szCs w:val="20"/>
              </w:rPr>
              <w:t xml:space="preserve"> </w:t>
            </w:r>
            <w:r w:rsidR="00A53957">
              <w:rPr>
                <w:rFonts w:ascii="Montserrat" w:eastAsia="Times New Roman" w:hAnsi="Montserrat" w:cs="Times New Roman"/>
                <w:sz w:val="20"/>
                <w:szCs w:val="20"/>
              </w:rPr>
              <w:t xml:space="preserve"> darbo dienos</w:t>
            </w:r>
            <w:r w:rsidR="00973685" w:rsidRPr="00883715">
              <w:rPr>
                <w:rFonts w:ascii="Montserrat" w:eastAsia="Times New Roman" w:hAnsi="Montserrat" w:cs="Times New Roman"/>
                <w:color w:val="000000"/>
                <w:sz w:val="20"/>
                <w:szCs w:val="20"/>
                <w:shd w:val="clear" w:color="auto" w:fill="FFFFFF"/>
              </w:rPr>
              <w:t>;</w:t>
            </w:r>
          </w:p>
          <w:p w14:paraId="70093566" w14:textId="5C1F97BF" w:rsidR="005B0554" w:rsidRPr="00883715" w:rsidRDefault="009329A3" w:rsidP="003915B1">
            <w:pPr>
              <w:spacing w:after="0" w:line="240" w:lineRule="auto"/>
              <w:jc w:val="both"/>
              <w:rPr>
                <w:rFonts w:ascii="Montserrat" w:hAnsi="Montserrat"/>
                <w:sz w:val="20"/>
                <w:szCs w:val="20"/>
              </w:rPr>
            </w:pPr>
            <w:r w:rsidRPr="00883715">
              <w:rPr>
                <w:rFonts w:ascii="Montserrat" w:hAnsi="Montserrat"/>
                <w:sz w:val="20"/>
                <w:szCs w:val="20"/>
              </w:rPr>
              <w:t>5.5.1.</w:t>
            </w:r>
            <w:r w:rsidR="00827DCC">
              <w:rPr>
                <w:rFonts w:ascii="Montserrat" w:hAnsi="Montserrat"/>
                <w:sz w:val="20"/>
                <w:szCs w:val="20"/>
              </w:rPr>
              <w:t>4</w:t>
            </w:r>
            <w:r w:rsidRPr="00883715">
              <w:rPr>
                <w:rFonts w:ascii="Montserrat" w:hAnsi="Montserrat"/>
                <w:sz w:val="20"/>
                <w:szCs w:val="20"/>
              </w:rPr>
              <w:t xml:space="preserve">. Sąskaitoje Tiekėjas privalomai turi nurodyti Sutarties numerį, atsiskaitymo terminą ir kitus privalomus rekvizitus. </w:t>
            </w:r>
            <w:r w:rsidR="00FB4E14">
              <w:rPr>
                <w:rFonts w:ascii="Montserrat" w:hAnsi="Montserrat"/>
                <w:sz w:val="20"/>
                <w:szCs w:val="20"/>
              </w:rPr>
              <w:lastRenderedPageBreak/>
              <w:t>5.5.1.</w:t>
            </w:r>
            <w:r w:rsidR="00827DCC">
              <w:rPr>
                <w:rFonts w:ascii="Montserrat" w:hAnsi="Montserrat"/>
                <w:sz w:val="20"/>
                <w:szCs w:val="20"/>
              </w:rPr>
              <w:t>5</w:t>
            </w:r>
            <w:r w:rsidR="00FB4E14">
              <w:rPr>
                <w:rFonts w:ascii="Montserrat" w:hAnsi="Montserrat"/>
                <w:sz w:val="20"/>
                <w:szCs w:val="20"/>
              </w:rPr>
              <w:t>.</w:t>
            </w:r>
            <w:r w:rsidRPr="00883715">
              <w:rPr>
                <w:rFonts w:ascii="Montserrat" w:hAnsi="Montserrat"/>
                <w:sz w:val="20"/>
                <w:szCs w:val="20"/>
              </w:rPr>
              <w:t>Pirkėjas turi teisę sustabdyti atsiskaitymą, jeigu nepridėtas paslaugų perdavimo priėmimo aktas, Sąskaitoje nurodyta neteisinga kaina, nenurodytas Sutarties numeris, data ir (ar) apmokėjimo terminas, kol Sąskaitos netikslumai bus ištaisyti.</w:t>
            </w:r>
          </w:p>
        </w:tc>
      </w:tr>
      <w:tr w:rsidR="005B0554" w:rsidRPr="00883715" w14:paraId="7009356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8"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lastRenderedPageBreak/>
              <w:t>5.6. Avansas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9"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6A" w14:textId="77777777" w:rsidR="005B0554" w:rsidRPr="00883715" w:rsidRDefault="005B0554">
            <w:pPr>
              <w:spacing w:after="0" w:line="240" w:lineRule="auto"/>
              <w:rPr>
                <w:rFonts w:ascii="Montserrat" w:eastAsia="Times New Roman" w:hAnsi="Montserrat" w:cs="Times New Roman"/>
                <w:sz w:val="20"/>
                <w:szCs w:val="20"/>
              </w:rPr>
            </w:pPr>
          </w:p>
          <w:p w14:paraId="7009356B" w14:textId="77777777" w:rsidR="005B0554" w:rsidRPr="00883715" w:rsidRDefault="005B0554">
            <w:pPr>
              <w:spacing w:after="0"/>
              <w:rPr>
                <w:rFonts w:ascii="Montserrat" w:hAnsi="Montserrat"/>
                <w:sz w:val="20"/>
                <w:szCs w:val="20"/>
              </w:rPr>
            </w:pPr>
          </w:p>
        </w:tc>
      </w:tr>
      <w:tr w:rsidR="005B0554" w:rsidRPr="00883715" w14:paraId="7009357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D"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5.7. Avanso užtikrinimas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E"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6F" w14:textId="77777777" w:rsidR="005B0554" w:rsidRPr="00883715" w:rsidRDefault="005B0554">
            <w:pPr>
              <w:spacing w:after="0" w:line="240" w:lineRule="auto"/>
              <w:rPr>
                <w:rFonts w:ascii="Montserrat" w:eastAsia="Times New Roman" w:hAnsi="Montserrat" w:cs="Times New Roman"/>
                <w:sz w:val="20"/>
                <w:szCs w:val="20"/>
              </w:rPr>
            </w:pPr>
          </w:p>
          <w:p w14:paraId="70093570"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color w:val="000000"/>
                <w:sz w:val="20"/>
                <w:szCs w:val="20"/>
                <w:shd w:val="clear" w:color="auto" w:fill="FFFFFF"/>
              </w:rPr>
              <w:t xml:space="preserve"> </w:t>
            </w:r>
          </w:p>
        </w:tc>
      </w:tr>
      <w:tr w:rsidR="005B0554" w:rsidRPr="00883715" w14:paraId="7009357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2"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6. PASLAUGŲ KOKYBĖ IR GARANTINIAI ĮSIPAREIGOJIMAI</w:t>
            </w:r>
          </w:p>
        </w:tc>
      </w:tr>
      <w:tr w:rsidR="005B0554" w:rsidRPr="00883715" w14:paraId="70093578"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4" w14:textId="77777777" w:rsidR="005B0554" w:rsidRPr="003149CF" w:rsidRDefault="009329A3">
            <w:pPr>
              <w:spacing w:after="0" w:line="240" w:lineRule="auto"/>
              <w:rPr>
                <w:rFonts w:ascii="Montserrat" w:eastAsia="Times New Roman" w:hAnsi="Montserrat" w:cs="Times New Roman"/>
                <w:b/>
                <w:sz w:val="20"/>
                <w:szCs w:val="20"/>
              </w:rPr>
            </w:pPr>
            <w:r w:rsidRPr="003149CF">
              <w:rPr>
                <w:rFonts w:ascii="Montserrat" w:eastAsia="Times New Roman" w:hAnsi="Montserrat" w:cs="Times New Roman"/>
                <w:b/>
                <w:sz w:val="20"/>
                <w:szCs w:val="20"/>
              </w:rPr>
              <w:t>6.1. Garantinis terminas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5" w14:textId="537397FE" w:rsidR="005B0554" w:rsidRPr="00607ADC" w:rsidRDefault="00455185" w:rsidP="009D3039">
            <w:pPr>
              <w:spacing w:after="0" w:line="240" w:lineRule="auto"/>
              <w:jc w:val="both"/>
              <w:rPr>
                <w:rFonts w:ascii="Montserrat" w:hAnsi="Montserrat"/>
                <w:sz w:val="20"/>
                <w:szCs w:val="20"/>
              </w:rPr>
            </w:pPr>
            <w:r>
              <w:rPr>
                <w:rFonts w:ascii="Montserrat" w:hAnsi="Montserrat"/>
                <w:sz w:val="20"/>
                <w:szCs w:val="20"/>
              </w:rPr>
              <w:t xml:space="preserve">6.1.1. </w:t>
            </w:r>
            <w:r w:rsidR="009D3039">
              <w:rPr>
                <w:rFonts w:ascii="Montserrat" w:hAnsi="Montserrat"/>
                <w:sz w:val="20"/>
                <w:szCs w:val="20"/>
              </w:rPr>
              <w:t>P</w:t>
            </w:r>
            <w:r>
              <w:rPr>
                <w:rFonts w:ascii="Montserrat" w:hAnsi="Montserrat"/>
                <w:sz w:val="20"/>
                <w:szCs w:val="20"/>
              </w:rPr>
              <w:t>aslaug</w:t>
            </w:r>
            <w:r w:rsidR="009D3039">
              <w:rPr>
                <w:rFonts w:ascii="Montserrat" w:hAnsi="Montserrat"/>
                <w:sz w:val="20"/>
                <w:szCs w:val="20"/>
              </w:rPr>
              <w:t xml:space="preserve">oms </w:t>
            </w:r>
            <w:r>
              <w:rPr>
                <w:rFonts w:ascii="Montserrat" w:hAnsi="Montserrat"/>
                <w:sz w:val="20"/>
                <w:szCs w:val="20"/>
              </w:rPr>
              <w:t>suteikiamas TS nurodytas garantinis terminas</w:t>
            </w:r>
            <w:r w:rsidR="009D3039">
              <w:rPr>
                <w:rFonts w:ascii="Montserrat" w:hAnsi="Montserrat"/>
                <w:sz w:val="20"/>
                <w:szCs w:val="20"/>
              </w:rPr>
              <w:t>.</w:t>
            </w:r>
          </w:p>
          <w:p w14:paraId="70093577" w14:textId="77777777" w:rsidR="005B0554" w:rsidRPr="00607ADC" w:rsidRDefault="005B0554" w:rsidP="003149CF">
            <w:pPr>
              <w:spacing w:after="0" w:line="240" w:lineRule="auto"/>
              <w:jc w:val="both"/>
              <w:rPr>
                <w:rFonts w:ascii="Montserrat" w:hAnsi="Montserrat"/>
                <w:sz w:val="20"/>
                <w:szCs w:val="20"/>
              </w:rPr>
            </w:pPr>
          </w:p>
        </w:tc>
      </w:tr>
      <w:tr w:rsidR="005B0554" w:rsidRPr="00883715" w14:paraId="7009357F"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9" w14:textId="77777777" w:rsidR="005B0554" w:rsidRPr="003149CF" w:rsidRDefault="009329A3">
            <w:pPr>
              <w:spacing w:after="0" w:line="240" w:lineRule="auto"/>
              <w:rPr>
                <w:rFonts w:ascii="Montserrat" w:hAnsi="Montserrat"/>
                <w:sz w:val="20"/>
                <w:szCs w:val="20"/>
              </w:rPr>
            </w:pPr>
            <w:r w:rsidRPr="003149CF">
              <w:rPr>
                <w:rFonts w:ascii="Montserrat" w:eastAsia="Times New Roman" w:hAnsi="Montserrat" w:cs="Times New Roman"/>
                <w:b/>
                <w:kern w:val="0"/>
                <w:sz w:val="20"/>
                <w:szCs w:val="20"/>
              </w:rPr>
              <w:t>6.2. Terminas Paslaugų trūkumams pašalinti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18E5B" w14:textId="570C0A09" w:rsidR="0031417E" w:rsidRPr="0031417E" w:rsidRDefault="003479DB" w:rsidP="0031417E">
            <w:pPr>
              <w:tabs>
                <w:tab w:val="left" w:pos="0"/>
                <w:tab w:val="left" w:pos="1080"/>
              </w:tabs>
              <w:suppressAutoHyphens w:val="0"/>
              <w:overflowPunct w:val="0"/>
              <w:autoSpaceDE w:val="0"/>
              <w:adjustRightInd w:val="0"/>
              <w:spacing w:after="0" w:line="240" w:lineRule="auto"/>
              <w:jc w:val="both"/>
              <w:rPr>
                <w:rFonts w:ascii="Montserrat" w:eastAsia="Times New Roman" w:hAnsi="Montserrat"/>
                <w:kern w:val="0"/>
                <w:sz w:val="20"/>
                <w:szCs w:val="20"/>
              </w:rPr>
            </w:pPr>
            <w:r>
              <w:rPr>
                <w:rFonts w:ascii="Montserrat" w:eastAsia="Times New Roman" w:hAnsi="Montserrat"/>
                <w:kern w:val="0"/>
                <w:sz w:val="20"/>
                <w:szCs w:val="20"/>
              </w:rPr>
              <w:t>6.2.1. Pirkėjas</w:t>
            </w:r>
            <w:r w:rsidR="0031417E" w:rsidRPr="0031417E">
              <w:rPr>
                <w:rFonts w:ascii="Montserrat" w:eastAsia="Times New Roman" w:hAnsi="Montserrat"/>
                <w:kern w:val="0"/>
                <w:sz w:val="20"/>
                <w:szCs w:val="20"/>
              </w:rPr>
              <w:t xml:space="preserve">, apie pastebėtus </w:t>
            </w:r>
            <w:r w:rsidR="003A4DB8">
              <w:rPr>
                <w:rFonts w:ascii="Montserrat" w:eastAsia="Times New Roman" w:hAnsi="Montserrat"/>
                <w:kern w:val="0"/>
                <w:sz w:val="20"/>
                <w:szCs w:val="20"/>
              </w:rPr>
              <w:t>Paslaugos</w:t>
            </w:r>
            <w:r w:rsidR="0031417E" w:rsidRPr="0031417E">
              <w:rPr>
                <w:rFonts w:ascii="Montserrat" w:eastAsia="Times New Roman" w:hAnsi="Montserrat"/>
                <w:kern w:val="0"/>
                <w:sz w:val="20"/>
                <w:szCs w:val="20"/>
              </w:rPr>
              <w:t xml:space="preserve"> </w:t>
            </w:r>
            <w:r w:rsidR="003A4DB8">
              <w:rPr>
                <w:rFonts w:ascii="Montserrat" w:eastAsia="Times New Roman" w:hAnsi="Montserrat"/>
                <w:kern w:val="0"/>
                <w:sz w:val="20"/>
                <w:szCs w:val="20"/>
              </w:rPr>
              <w:t>trūkumus</w:t>
            </w:r>
            <w:r w:rsidR="003A4DB8">
              <w:t xml:space="preserve">  ir </w:t>
            </w:r>
            <w:r w:rsidR="007D4FB8">
              <w:t>(</w:t>
            </w:r>
            <w:r w:rsidR="003A4DB8" w:rsidRPr="003A4DB8">
              <w:rPr>
                <w:rFonts w:ascii="Montserrat" w:eastAsia="Times New Roman" w:hAnsi="Montserrat"/>
                <w:kern w:val="0"/>
                <w:sz w:val="20"/>
                <w:szCs w:val="20"/>
              </w:rPr>
              <w:t>ar) defektus</w:t>
            </w:r>
            <w:r w:rsidR="003A4DB8">
              <w:rPr>
                <w:rFonts w:ascii="Montserrat" w:eastAsia="Times New Roman" w:hAnsi="Montserrat"/>
                <w:kern w:val="0"/>
                <w:sz w:val="20"/>
                <w:szCs w:val="20"/>
              </w:rPr>
              <w:t xml:space="preserve">, tame tarpe ir garantiniu laikotarpiu, </w:t>
            </w:r>
            <w:r w:rsidR="0031417E" w:rsidRPr="0031417E">
              <w:rPr>
                <w:rFonts w:ascii="Montserrat" w:eastAsia="Times New Roman" w:hAnsi="Montserrat"/>
                <w:kern w:val="0"/>
                <w:sz w:val="20"/>
                <w:szCs w:val="20"/>
              </w:rPr>
              <w:t xml:space="preserve">nedelsiant (ne vėliau kaip per 5 (penkias) kalendorines dienas nuo jų pastebėjimo) raštu (elektroniniu paštu) praneša </w:t>
            </w:r>
            <w:r w:rsidR="00CD1106">
              <w:rPr>
                <w:rFonts w:ascii="Montserrat" w:eastAsia="Times New Roman" w:hAnsi="Montserrat"/>
                <w:kern w:val="0"/>
                <w:sz w:val="20"/>
                <w:szCs w:val="20"/>
              </w:rPr>
              <w:t>Tei</w:t>
            </w:r>
            <w:r w:rsidR="0031417E" w:rsidRPr="0031417E">
              <w:rPr>
                <w:rFonts w:ascii="Montserrat" w:eastAsia="Times New Roman" w:hAnsi="Montserrat"/>
                <w:kern w:val="0"/>
                <w:sz w:val="20"/>
                <w:szCs w:val="20"/>
              </w:rPr>
              <w:t>kėjui.</w:t>
            </w:r>
          </w:p>
          <w:p w14:paraId="7009357E" w14:textId="226E8EE5" w:rsidR="005B0554" w:rsidRPr="000D67D5" w:rsidRDefault="00E804FA" w:rsidP="00C269F2">
            <w:pPr>
              <w:pStyle w:val="Sraopastraipa"/>
              <w:numPr>
                <w:ilvl w:val="2"/>
                <w:numId w:val="4"/>
              </w:numPr>
              <w:tabs>
                <w:tab w:val="left" w:pos="0"/>
                <w:tab w:val="left" w:pos="619"/>
              </w:tabs>
              <w:suppressAutoHyphens w:val="0"/>
              <w:autoSpaceDN/>
              <w:spacing w:line="259" w:lineRule="auto"/>
              <w:ind w:left="0" w:firstLine="0"/>
              <w:jc w:val="both"/>
              <w:rPr>
                <w:rFonts w:ascii="Montserrat" w:eastAsia="Times New Roman" w:hAnsi="Montserrat"/>
                <w:kern w:val="0"/>
                <w:sz w:val="20"/>
                <w:szCs w:val="20"/>
              </w:rPr>
            </w:pPr>
            <w:r>
              <w:rPr>
                <w:rFonts w:ascii="Montserrat" w:eastAsia="Times New Roman" w:hAnsi="Montserrat"/>
                <w:kern w:val="0"/>
                <w:sz w:val="20"/>
                <w:szCs w:val="20"/>
              </w:rPr>
              <w:t>Sutarties 6.2.1 p. nurodytus trūkumus Tei</w:t>
            </w:r>
            <w:r w:rsidR="0031417E" w:rsidRPr="007D4FB8">
              <w:rPr>
                <w:rFonts w:ascii="Montserrat" w:eastAsia="Times New Roman" w:hAnsi="Montserrat"/>
                <w:kern w:val="0"/>
                <w:sz w:val="20"/>
                <w:szCs w:val="20"/>
              </w:rPr>
              <w:t>kėjas privalo</w:t>
            </w:r>
            <w:r w:rsidR="00C269F2">
              <w:rPr>
                <w:rFonts w:ascii="Montserrat" w:eastAsia="Times New Roman" w:hAnsi="Montserrat"/>
                <w:kern w:val="0"/>
                <w:sz w:val="20"/>
                <w:szCs w:val="20"/>
              </w:rPr>
              <w:t xml:space="preserve"> </w:t>
            </w:r>
            <w:r w:rsidR="0031417E" w:rsidRPr="007D4FB8">
              <w:rPr>
                <w:rFonts w:ascii="Montserrat" w:eastAsia="Times New Roman" w:hAnsi="Montserrat"/>
                <w:kern w:val="0"/>
                <w:sz w:val="20"/>
                <w:szCs w:val="20"/>
              </w:rPr>
              <w:t>savo sąskaita ir ištekliais pašalinti rašte (elektroniniame</w:t>
            </w:r>
            <w:r w:rsidR="00C269F2">
              <w:rPr>
                <w:rFonts w:ascii="Montserrat" w:eastAsia="Times New Roman" w:hAnsi="Montserrat"/>
                <w:kern w:val="0"/>
                <w:sz w:val="20"/>
                <w:szCs w:val="20"/>
              </w:rPr>
              <w:t xml:space="preserve"> </w:t>
            </w:r>
            <w:r w:rsidR="0031417E" w:rsidRPr="007D4FB8">
              <w:rPr>
                <w:rFonts w:ascii="Montserrat" w:eastAsia="Times New Roman" w:hAnsi="Montserrat"/>
                <w:kern w:val="0"/>
                <w:sz w:val="20"/>
                <w:szCs w:val="20"/>
              </w:rPr>
              <w:t xml:space="preserve">laiške) per 5 (penkias) darbo dienas (jei </w:t>
            </w:r>
            <w:r w:rsidR="00D259CD">
              <w:rPr>
                <w:rFonts w:ascii="Montserrat" w:eastAsia="Times New Roman" w:hAnsi="Montserrat"/>
                <w:kern w:val="0"/>
                <w:sz w:val="20"/>
                <w:szCs w:val="20"/>
              </w:rPr>
              <w:t xml:space="preserve">Pirkėjas </w:t>
            </w:r>
            <w:r w:rsidR="0031417E" w:rsidRPr="007D4FB8">
              <w:rPr>
                <w:rFonts w:ascii="Montserrat" w:eastAsia="Times New Roman" w:hAnsi="Montserrat"/>
                <w:kern w:val="0"/>
                <w:sz w:val="20"/>
                <w:szCs w:val="20"/>
              </w:rPr>
              <w:t>nenustato i</w:t>
            </w:r>
            <w:r w:rsidR="00C269F2">
              <w:rPr>
                <w:rFonts w:ascii="Montserrat" w:eastAsia="Times New Roman" w:hAnsi="Montserrat"/>
                <w:kern w:val="0"/>
                <w:sz w:val="20"/>
                <w:szCs w:val="20"/>
              </w:rPr>
              <w:t>l</w:t>
            </w:r>
            <w:r w:rsidR="0031417E" w:rsidRPr="007D4FB8">
              <w:rPr>
                <w:rFonts w:ascii="Montserrat" w:eastAsia="Times New Roman" w:hAnsi="Montserrat"/>
                <w:kern w:val="0"/>
                <w:sz w:val="20"/>
                <w:szCs w:val="20"/>
              </w:rPr>
              <w:t xml:space="preserve">gesnio termino) nuo raštiško </w:t>
            </w:r>
            <w:r w:rsidR="00D259CD">
              <w:rPr>
                <w:rFonts w:ascii="Montserrat" w:eastAsia="Times New Roman" w:hAnsi="Montserrat"/>
                <w:kern w:val="0"/>
                <w:sz w:val="20"/>
                <w:szCs w:val="20"/>
              </w:rPr>
              <w:t>Pirkėjo</w:t>
            </w:r>
            <w:r w:rsidR="0031417E" w:rsidRPr="007D4FB8">
              <w:rPr>
                <w:rFonts w:ascii="Montserrat" w:eastAsia="Times New Roman" w:hAnsi="Montserrat"/>
                <w:kern w:val="0"/>
                <w:sz w:val="20"/>
                <w:szCs w:val="20"/>
              </w:rPr>
              <w:t xml:space="preserve"> pranešimo (elektroninio</w:t>
            </w:r>
            <w:r w:rsidR="00C269F2">
              <w:rPr>
                <w:rFonts w:ascii="Montserrat" w:eastAsia="Times New Roman" w:hAnsi="Montserrat"/>
                <w:kern w:val="0"/>
                <w:sz w:val="20"/>
                <w:szCs w:val="20"/>
              </w:rPr>
              <w:t xml:space="preserve"> </w:t>
            </w:r>
            <w:r w:rsidR="0031417E" w:rsidRPr="007D4FB8">
              <w:rPr>
                <w:rFonts w:ascii="Montserrat" w:eastAsia="Times New Roman" w:hAnsi="Montserrat"/>
                <w:kern w:val="0"/>
                <w:sz w:val="20"/>
                <w:szCs w:val="20"/>
              </w:rPr>
              <w:t xml:space="preserve">laiško) apie Paslaugų trūkumus ir (ar) defektus gavimo. </w:t>
            </w:r>
          </w:p>
        </w:tc>
      </w:tr>
      <w:tr w:rsidR="005B0554" w:rsidRPr="00883715" w14:paraId="7009358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0"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kern w:val="0"/>
                <w:sz w:val="20"/>
                <w:szCs w:val="20"/>
              </w:rPr>
              <w:t xml:space="preserve">6.3. Kokybinių kriterijų įgyvendinimo </w:t>
            </w:r>
            <w:r w:rsidRPr="00883715">
              <w:rPr>
                <w:rFonts w:ascii="Montserrat" w:eastAsia="Times New Roman" w:hAnsi="Montserrat" w:cs="Times New Roman"/>
                <w:b/>
                <w:bCs/>
                <w:kern w:val="0"/>
                <w:sz w:val="20"/>
                <w:szCs w:val="20"/>
              </w:rPr>
              <w:t xml:space="preserve">ir </w:t>
            </w:r>
            <w:r w:rsidRPr="00883715">
              <w:rPr>
                <w:rFonts w:ascii="Montserrat" w:eastAsia="Times New Roman" w:hAnsi="Montserrat" w:cs="Times New Roman"/>
                <w:b/>
                <w:kern w:val="0"/>
                <w:sz w:val="20"/>
                <w:szCs w:val="20"/>
              </w:rPr>
              <w:t>tikrinimo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1"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sz w:val="20"/>
                <w:szCs w:val="20"/>
              </w:rPr>
              <w:t>Netaikoma.</w:t>
            </w:r>
          </w:p>
          <w:p w14:paraId="70093582" w14:textId="77777777" w:rsidR="005B0554" w:rsidRPr="00883715" w:rsidRDefault="005B0554">
            <w:pPr>
              <w:spacing w:after="0" w:line="240" w:lineRule="auto"/>
              <w:rPr>
                <w:rFonts w:ascii="Montserrat" w:hAnsi="Montserrat"/>
                <w:sz w:val="20"/>
                <w:szCs w:val="20"/>
              </w:rPr>
            </w:pPr>
          </w:p>
        </w:tc>
      </w:tr>
      <w:tr w:rsidR="005B0554" w:rsidRPr="00883715" w14:paraId="70093585"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4"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7. SUTARTIES VYKDYMUI PASITELKIAMI SUBTIEKĖJAI IR (AR) SPECIALISTAI</w:t>
            </w:r>
          </w:p>
        </w:tc>
      </w:tr>
      <w:tr w:rsidR="005B0554" w:rsidRPr="00883715" w14:paraId="70093588"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6" w14:textId="77777777" w:rsidR="005B0554" w:rsidRPr="00883715" w:rsidRDefault="009329A3">
            <w:pPr>
              <w:spacing w:after="0" w:line="240" w:lineRule="auto"/>
              <w:rPr>
                <w:rFonts w:ascii="Montserrat" w:eastAsia="Times New Roman" w:hAnsi="Montserrat" w:cs="Times New Roman"/>
                <w:b/>
                <w:bCs/>
                <w:sz w:val="20"/>
                <w:szCs w:val="20"/>
              </w:rPr>
            </w:pPr>
            <w:r w:rsidRPr="00883715">
              <w:rPr>
                <w:rFonts w:ascii="Montserrat" w:eastAsia="Times New Roman" w:hAnsi="Montserrat" w:cs="Times New Roman"/>
                <w:b/>
                <w:bCs/>
                <w:sz w:val="20"/>
                <w:szCs w:val="20"/>
              </w:rPr>
              <w:t>7.1. Sutarties vykdymui pasitelkiami subtiekėjai ir (ar) specialistai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7" w14:textId="50A660BC"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Sutarties vykdymui pasitelkiami subtiekėjai ir (ar) specialistai</w:t>
            </w:r>
            <w:r w:rsidR="00BB743D">
              <w:rPr>
                <w:rFonts w:ascii="Montserrat" w:eastAsia="Times New Roman" w:hAnsi="Montserrat" w:cs="Times New Roman"/>
                <w:sz w:val="20"/>
                <w:szCs w:val="20"/>
              </w:rPr>
              <w:t>:</w:t>
            </w:r>
            <w:r w:rsidRPr="00883715">
              <w:rPr>
                <w:rFonts w:ascii="Montserrat" w:eastAsia="Times New Roman" w:hAnsi="Montserrat" w:cs="Times New Roman"/>
                <w:sz w:val="20"/>
                <w:szCs w:val="20"/>
              </w:rPr>
              <w:t xml:space="preserve"> </w:t>
            </w:r>
            <w:r w:rsidR="00C269F2" w:rsidRPr="00395481">
              <w:rPr>
                <w:rFonts w:ascii="Montserrat" w:eastAsia="Times New Roman" w:hAnsi="Montserrat" w:cs="Times New Roman"/>
                <w:i/>
                <w:iCs/>
                <w:color w:val="FF0000"/>
                <w:sz w:val="20"/>
                <w:szCs w:val="20"/>
              </w:rPr>
              <w:t>[nurodyti arba palikti „</w:t>
            </w:r>
            <w:r w:rsidRPr="00395481">
              <w:rPr>
                <w:rFonts w:ascii="Montserrat" w:eastAsia="Times New Roman" w:hAnsi="Montserrat" w:cs="Times New Roman"/>
                <w:i/>
                <w:iCs/>
                <w:color w:val="FF0000"/>
                <w:sz w:val="20"/>
                <w:szCs w:val="20"/>
              </w:rPr>
              <w:t>nėra</w:t>
            </w:r>
            <w:r w:rsidR="00C269F2" w:rsidRPr="00395481">
              <w:rPr>
                <w:rFonts w:ascii="Montserrat" w:eastAsia="Times New Roman" w:hAnsi="Montserrat" w:cs="Times New Roman"/>
                <w:i/>
                <w:iCs/>
                <w:color w:val="FF0000"/>
                <w:sz w:val="20"/>
                <w:szCs w:val="20"/>
              </w:rPr>
              <w:t>“]</w:t>
            </w:r>
            <w:r w:rsidRPr="00883715">
              <w:rPr>
                <w:rFonts w:ascii="Montserrat" w:eastAsia="Times New Roman" w:hAnsi="Montserrat" w:cs="Times New Roman"/>
                <w:i/>
                <w:iCs/>
                <w:sz w:val="20"/>
                <w:szCs w:val="20"/>
              </w:rPr>
              <w:t>.</w:t>
            </w:r>
          </w:p>
        </w:tc>
      </w:tr>
      <w:tr w:rsidR="005B0554" w:rsidRPr="00883715" w14:paraId="7009358A"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9"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8. PRIEVOLIŲ PAGAL SUTARTĮ ĮVYKDYMO UŽTIKRINIMAS</w:t>
            </w:r>
          </w:p>
        </w:tc>
      </w:tr>
      <w:tr w:rsidR="005B0554" w:rsidRPr="00883715" w14:paraId="7009358F" w14:textId="77777777" w:rsidTr="00765696">
        <w:trPr>
          <w:trHeight w:val="932"/>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B"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8.1. Prievolių pagal Sutartį įvykdymo užtikrinimas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AD189" w14:textId="77777777" w:rsidR="00E46643" w:rsidRPr="00883715" w:rsidRDefault="00E46643" w:rsidP="00E46643">
            <w:pPr>
              <w:suppressAutoHyphens w:val="0"/>
              <w:spacing w:after="0" w:line="240" w:lineRule="auto"/>
              <w:rPr>
                <w:rFonts w:ascii="Montserrat" w:eastAsia="Times New Roman" w:hAnsi="Montserrat"/>
                <w:sz w:val="20"/>
                <w:szCs w:val="20"/>
              </w:rPr>
            </w:pPr>
            <w:r w:rsidRPr="00883715">
              <w:rPr>
                <w:rFonts w:ascii="Montserrat" w:eastAsia="Times New Roman" w:hAnsi="Montserrat"/>
                <w:sz w:val="20"/>
                <w:szCs w:val="20"/>
              </w:rPr>
              <w:t>8.1.Prievolių pagal Sutartį įvykdymas užtikrinamas:</w:t>
            </w:r>
          </w:p>
          <w:p w14:paraId="3C156B9B" w14:textId="77777777" w:rsidR="00E46643" w:rsidRPr="00883715" w:rsidRDefault="00E46643" w:rsidP="00E46643">
            <w:pPr>
              <w:suppressAutoHyphens w:val="0"/>
              <w:spacing w:after="0" w:line="240" w:lineRule="auto"/>
              <w:rPr>
                <w:rFonts w:ascii="Montserrat" w:eastAsia="Times New Roman" w:hAnsi="Montserrat"/>
                <w:sz w:val="20"/>
                <w:szCs w:val="20"/>
              </w:rPr>
            </w:pPr>
            <w:r w:rsidRPr="00883715">
              <w:rPr>
                <w:rFonts w:ascii="Montserrat" w:eastAsia="Times New Roman" w:hAnsi="Montserrat"/>
                <w:sz w:val="20"/>
                <w:szCs w:val="20"/>
              </w:rPr>
              <w:t>8.1.1.Netesybomis (delspinigiais, bauda) ir:</w:t>
            </w:r>
          </w:p>
          <w:p w14:paraId="7009358E" w14:textId="4F94EF36" w:rsidR="005B0554" w:rsidRPr="00883715" w:rsidRDefault="00E46643">
            <w:pPr>
              <w:suppressAutoHyphens w:val="0"/>
              <w:spacing w:after="0" w:line="240" w:lineRule="auto"/>
              <w:rPr>
                <w:rFonts w:ascii="Montserrat" w:eastAsia="Times New Roman" w:hAnsi="Montserrat"/>
                <w:sz w:val="20"/>
                <w:szCs w:val="20"/>
              </w:rPr>
            </w:pPr>
            <w:r w:rsidRPr="00883715">
              <w:rPr>
                <w:rFonts w:ascii="Montserrat" w:eastAsia="Times New Roman" w:hAnsi="Montserrat"/>
                <w:sz w:val="20"/>
                <w:szCs w:val="20"/>
              </w:rPr>
              <w:t>8.1.2.Pirmo pareikalavimo banko garantija; Draudimo bendrovės laidavimo draudimu arba užstatu, kuris pervedamas į Pirkėjo banko sąskaitą Nr. LT14 7044 0600 0764 2185 AB SEB banke</w:t>
            </w:r>
          </w:p>
        </w:tc>
      </w:tr>
      <w:tr w:rsidR="005B0554" w:rsidRPr="00883715" w14:paraId="7009359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0"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8.2 Sutarties įvykdymo užtikrinimo galiojimo terminas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9" w14:textId="686476D7" w:rsidR="005B0554" w:rsidRPr="00883715" w:rsidRDefault="00FB74F0">
            <w:pPr>
              <w:spacing w:after="0" w:line="240" w:lineRule="auto"/>
              <w:rPr>
                <w:rFonts w:ascii="Montserrat" w:hAnsi="Montserrat"/>
                <w:sz w:val="20"/>
                <w:szCs w:val="20"/>
              </w:rPr>
            </w:pPr>
            <w:r w:rsidRPr="00FB74F0">
              <w:rPr>
                <w:rFonts w:ascii="Montserrat" w:eastAsia="Times New Roman" w:hAnsi="Montserrat" w:cs="Times New Roman"/>
                <w:sz w:val="20"/>
                <w:szCs w:val="20"/>
              </w:rPr>
              <w:t>Sutarties įvykdymo užtikrinimo galiojimo terminas turi būti ne trumpesnis nei Sutarties galiojimo terminas.</w:t>
            </w:r>
          </w:p>
        </w:tc>
      </w:tr>
      <w:tr w:rsidR="005B0554" w:rsidRPr="00883715" w14:paraId="700935A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B"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8.3. Sutarties įvykdymo užtikrinimo pateikimas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0" w14:textId="334287B6" w:rsidR="005B0554" w:rsidRPr="00883715" w:rsidRDefault="00BB69FD">
            <w:pPr>
              <w:spacing w:after="0" w:line="240" w:lineRule="auto"/>
              <w:jc w:val="both"/>
              <w:rPr>
                <w:rFonts w:ascii="Montserrat" w:hAnsi="Montserrat"/>
                <w:sz w:val="20"/>
                <w:szCs w:val="20"/>
              </w:rPr>
            </w:pPr>
            <w:r w:rsidRPr="00883715">
              <w:rPr>
                <w:rFonts w:ascii="Montserrat" w:eastAsia="Times New Roman" w:hAnsi="Montserrat"/>
                <w:kern w:val="0"/>
                <w:sz w:val="20"/>
                <w:szCs w:val="20"/>
              </w:rPr>
              <w:t>8.3.1.</w:t>
            </w:r>
            <w:r w:rsidR="009861E9" w:rsidRPr="00883715">
              <w:rPr>
                <w:rFonts w:ascii="Montserrat" w:eastAsia="Times New Roman" w:hAnsi="Montserrat"/>
                <w:kern w:val="0"/>
                <w:sz w:val="20"/>
                <w:szCs w:val="20"/>
              </w:rPr>
              <w:t xml:space="preserve">Tiekėjas ne vėliau kaip per 10 (dešimt) darbo dienų nuo Sutarties pasirašymo </w:t>
            </w:r>
            <w:r w:rsidR="009861E9" w:rsidRPr="00FF7CDB">
              <w:rPr>
                <w:rFonts w:ascii="Montserrat" w:eastAsia="Times New Roman" w:hAnsi="Montserrat"/>
                <w:kern w:val="0"/>
                <w:sz w:val="20"/>
                <w:szCs w:val="20"/>
              </w:rPr>
              <w:t xml:space="preserve">dienos turi pervesti Pirkėjui </w:t>
            </w:r>
            <w:r w:rsidR="00E36D3A" w:rsidRPr="00E24DB7">
              <w:rPr>
                <w:rFonts w:ascii="Montserrat" w:eastAsia="Times New Roman" w:hAnsi="Montserrat"/>
                <w:b/>
                <w:bCs/>
                <w:kern w:val="0"/>
                <w:sz w:val="20"/>
                <w:szCs w:val="20"/>
              </w:rPr>
              <w:t>7</w:t>
            </w:r>
            <w:r w:rsidR="007D0AF2" w:rsidRPr="00E24DB7">
              <w:rPr>
                <w:rFonts w:ascii="Montserrat" w:eastAsia="Times New Roman" w:hAnsi="Montserrat"/>
                <w:b/>
                <w:bCs/>
                <w:kern w:val="0"/>
                <w:sz w:val="20"/>
                <w:szCs w:val="20"/>
              </w:rPr>
              <w:t xml:space="preserve"> </w:t>
            </w:r>
            <w:r w:rsidR="00E36D3A" w:rsidRPr="00E24DB7">
              <w:rPr>
                <w:rFonts w:ascii="Montserrat" w:eastAsia="Times New Roman" w:hAnsi="Montserrat"/>
                <w:b/>
                <w:bCs/>
                <w:kern w:val="0"/>
                <w:sz w:val="20"/>
                <w:szCs w:val="20"/>
              </w:rPr>
              <w:t>0</w:t>
            </w:r>
            <w:r w:rsidR="007D0AF2" w:rsidRPr="00E24DB7">
              <w:rPr>
                <w:rFonts w:ascii="Montserrat" w:eastAsia="Times New Roman" w:hAnsi="Montserrat"/>
                <w:b/>
                <w:bCs/>
                <w:kern w:val="0"/>
                <w:sz w:val="20"/>
                <w:szCs w:val="20"/>
              </w:rPr>
              <w:t>00</w:t>
            </w:r>
            <w:r w:rsidR="00AE698A" w:rsidRPr="00E24DB7">
              <w:rPr>
                <w:rFonts w:ascii="Montserrat" w:eastAsia="Times New Roman" w:hAnsi="Montserrat"/>
                <w:b/>
                <w:bCs/>
                <w:kern w:val="0"/>
                <w:sz w:val="20"/>
                <w:szCs w:val="20"/>
              </w:rPr>
              <w:t xml:space="preserve"> </w:t>
            </w:r>
            <w:r w:rsidR="00C715EA" w:rsidRPr="00D17A1F">
              <w:rPr>
                <w:rFonts w:ascii="Montserrat" w:eastAsia="Times New Roman" w:hAnsi="Montserrat"/>
                <w:kern w:val="0"/>
                <w:sz w:val="20"/>
                <w:szCs w:val="20"/>
              </w:rPr>
              <w:t>E</w:t>
            </w:r>
            <w:r w:rsidR="00AE698A" w:rsidRPr="00D17A1F">
              <w:rPr>
                <w:rFonts w:ascii="Montserrat" w:eastAsia="Times New Roman" w:hAnsi="Montserrat"/>
                <w:kern w:val="0"/>
                <w:sz w:val="20"/>
                <w:szCs w:val="20"/>
              </w:rPr>
              <w:t>ur</w:t>
            </w:r>
            <w:r w:rsidR="00D17A1F">
              <w:rPr>
                <w:rFonts w:ascii="Montserrat" w:eastAsia="Times New Roman" w:hAnsi="Montserrat"/>
                <w:kern w:val="0"/>
                <w:sz w:val="20"/>
                <w:szCs w:val="20"/>
              </w:rPr>
              <w:t xml:space="preserve"> (septynių tūkstančių</w:t>
            </w:r>
            <w:r w:rsidR="00A71385">
              <w:rPr>
                <w:rFonts w:ascii="Montserrat" w:eastAsia="Times New Roman" w:hAnsi="Montserrat"/>
                <w:kern w:val="0"/>
                <w:sz w:val="20"/>
                <w:szCs w:val="20"/>
              </w:rPr>
              <w:t xml:space="preserve"> eurų)</w:t>
            </w:r>
            <w:r w:rsidR="00DD26A9" w:rsidRPr="00FF7CDB">
              <w:rPr>
                <w:rFonts w:ascii="Montserrat" w:eastAsia="Times New Roman" w:hAnsi="Montserrat"/>
                <w:b/>
                <w:bCs/>
                <w:kern w:val="0"/>
                <w:sz w:val="20"/>
                <w:szCs w:val="20"/>
              </w:rPr>
              <w:t xml:space="preserve"> </w:t>
            </w:r>
            <w:r w:rsidR="009861E9" w:rsidRPr="00FF7CDB">
              <w:rPr>
                <w:rFonts w:ascii="Montserrat" w:eastAsia="Times New Roman" w:hAnsi="Montserrat"/>
                <w:kern w:val="0"/>
                <w:sz w:val="20"/>
                <w:szCs w:val="20"/>
              </w:rPr>
              <w:t>užstatą į Pirkėjo banko sąskaitą, nurodytą Sutarties Specialių sąlygų 8.1.2. papunktyje arba pateikti Pirkėjui pirmo pareikalavimo banko garantiją arba draudimo bendrovės laidavimo draudimo raštą, atitinkantį Bendrųjų</w:t>
            </w:r>
            <w:r w:rsidR="009861E9" w:rsidRPr="00883715">
              <w:rPr>
                <w:rFonts w:ascii="Montserrat" w:eastAsia="Times New Roman" w:hAnsi="Montserrat"/>
                <w:kern w:val="0"/>
                <w:sz w:val="20"/>
                <w:szCs w:val="20"/>
              </w:rPr>
              <w:t xml:space="preserve"> sąlygų 10 skyriaus reikalavimus.</w:t>
            </w:r>
          </w:p>
        </w:tc>
      </w:tr>
      <w:tr w:rsidR="005B0554" w:rsidRPr="00883715" w14:paraId="700935A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2"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9. ŠALIŲ ATSAKOMYBĖ</w:t>
            </w:r>
          </w:p>
        </w:tc>
      </w:tr>
      <w:tr w:rsidR="005B0554" w:rsidRPr="00883715" w14:paraId="700935A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9.1. Pirkėjui taikomos netesybos už mokėjimų pagal Sutartį vėlavimą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5" w14:textId="3B2E4A4F" w:rsidR="005B0554" w:rsidRPr="00883715" w:rsidRDefault="00DA06B3" w:rsidP="00B353F7">
            <w:pPr>
              <w:spacing w:after="0" w:line="240" w:lineRule="auto"/>
              <w:jc w:val="both"/>
              <w:rPr>
                <w:rFonts w:ascii="Montserrat" w:hAnsi="Montserrat"/>
                <w:color w:val="000000" w:themeColor="text1"/>
                <w:sz w:val="20"/>
                <w:szCs w:val="20"/>
              </w:rPr>
            </w:pPr>
            <w:r w:rsidRPr="00883715">
              <w:rPr>
                <w:rFonts w:ascii="Montserrat" w:eastAsia="Times New Roman" w:hAnsi="Montserrat" w:cs="Times New Roman"/>
                <w:color w:val="000000"/>
                <w:sz w:val="20"/>
                <w:szCs w:val="20"/>
              </w:rPr>
              <w:t xml:space="preserve">9.1.1. </w:t>
            </w:r>
            <w:r w:rsidR="009329A3" w:rsidRPr="00883715">
              <w:rPr>
                <w:rFonts w:ascii="Montserrat" w:eastAsia="Times New Roman" w:hAnsi="Montserrat" w:cs="Times New Roman"/>
                <w:color w:val="000000"/>
                <w:sz w:val="20"/>
                <w:szCs w:val="20"/>
              </w:rPr>
              <w:t xml:space="preserve">Jei </w:t>
            </w:r>
            <w:r w:rsidR="009329A3" w:rsidRPr="00883715">
              <w:rPr>
                <w:rFonts w:ascii="Montserrat" w:eastAsia="Times New Roman" w:hAnsi="Montserrat" w:cs="Times New Roman"/>
                <w:color w:val="000000" w:themeColor="text1"/>
                <w:sz w:val="20"/>
                <w:szCs w:val="20"/>
              </w:rPr>
              <w:t xml:space="preserve">Pirkėjas, gavęs tinkamai pateiktą ir užpildytą Sąskaitą, uždelsia atsiskaityti už tinkamai Tiekėjo suteiktas kokybiškas Paslaugas per Sutartyje nurodytą terminą, Tiekėjas nuo kitos </w:t>
            </w:r>
            <w:r w:rsidR="009329A3" w:rsidRPr="00883715">
              <w:rPr>
                <w:rFonts w:ascii="Montserrat" w:eastAsia="Times New Roman" w:hAnsi="Montserrat" w:cs="Times New Roman"/>
                <w:color w:val="000000" w:themeColor="text1"/>
                <w:sz w:val="20"/>
                <w:szCs w:val="20"/>
              </w:rPr>
              <w:lastRenderedPageBreak/>
              <w:t>nei nustatytas terminas dienos skaičiuoja Pirkėjui 0,02 (dvi šimtosios) procento dydžio delspinigius nuo neapmokėtos sumos be PVM už kiekvieną vėlavimo dieną.</w:t>
            </w:r>
          </w:p>
          <w:p w14:paraId="700935A6" w14:textId="77777777" w:rsidR="005B0554" w:rsidRPr="00883715" w:rsidRDefault="009329A3" w:rsidP="00B353F7">
            <w:pPr>
              <w:spacing w:after="0"/>
              <w:jc w:val="both"/>
              <w:rPr>
                <w:rFonts w:ascii="Montserrat" w:hAnsi="Montserrat"/>
                <w:sz w:val="20"/>
                <w:szCs w:val="20"/>
              </w:rPr>
            </w:pPr>
            <w:r w:rsidRPr="00883715">
              <w:rPr>
                <w:rFonts w:ascii="Times New Roman" w:eastAsia="Times New Roman" w:hAnsi="Times New Roman" w:cs="Times New Roman"/>
                <w:color w:val="000000"/>
                <w:sz w:val="20"/>
                <w:szCs w:val="20"/>
              </w:rPr>
              <w:t> </w:t>
            </w:r>
          </w:p>
        </w:tc>
      </w:tr>
      <w:tr w:rsidR="005B0554" w:rsidRPr="00883715" w14:paraId="700935A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8" w14:textId="77777777" w:rsidR="005B0554" w:rsidRPr="00F965EC" w:rsidRDefault="009329A3">
            <w:pPr>
              <w:spacing w:after="0" w:line="240" w:lineRule="auto"/>
              <w:rPr>
                <w:rFonts w:ascii="Montserrat" w:hAnsi="Montserrat"/>
                <w:sz w:val="20"/>
                <w:szCs w:val="20"/>
              </w:rPr>
            </w:pPr>
            <w:r w:rsidRPr="00F965EC">
              <w:rPr>
                <w:rFonts w:ascii="Montserrat" w:eastAsia="Times New Roman" w:hAnsi="Montserrat" w:cs="Times New Roman"/>
                <w:b/>
                <w:kern w:val="0"/>
                <w:sz w:val="20"/>
                <w:szCs w:val="20"/>
              </w:rPr>
              <w:lastRenderedPageBreak/>
              <w:t>9.2. Tiekėjui taikomos netesybos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8B4A4" w14:textId="3F491E0B" w:rsidR="00BF4259" w:rsidRDefault="009329A3" w:rsidP="00BF4259">
            <w:pPr>
              <w:spacing w:after="0" w:line="240" w:lineRule="auto"/>
              <w:jc w:val="both"/>
              <w:rPr>
                <w:rFonts w:ascii="Montserrat" w:eastAsia="Times New Roman" w:hAnsi="Montserrat" w:cs="Times New Roman"/>
                <w:color w:val="000000" w:themeColor="text1"/>
                <w:sz w:val="20"/>
                <w:szCs w:val="20"/>
              </w:rPr>
            </w:pPr>
            <w:r w:rsidRPr="00F965EC">
              <w:rPr>
                <w:rFonts w:ascii="Montserrat" w:eastAsia="Times New Roman" w:hAnsi="Montserrat" w:cs="Times New Roman"/>
                <w:color w:val="000000" w:themeColor="text1"/>
                <w:sz w:val="20"/>
                <w:szCs w:val="20"/>
              </w:rPr>
              <w:t xml:space="preserve">9.2.1. </w:t>
            </w:r>
            <w:r w:rsidR="00BF4259">
              <w:rPr>
                <w:rFonts w:ascii="Montserrat" w:eastAsia="Times New Roman" w:hAnsi="Montserrat" w:cs="Times New Roman"/>
                <w:color w:val="000000" w:themeColor="text1"/>
                <w:sz w:val="20"/>
                <w:szCs w:val="20"/>
              </w:rPr>
              <w:t>T</w:t>
            </w:r>
            <w:r w:rsidR="00BF4259" w:rsidRPr="00BF4259">
              <w:rPr>
                <w:rFonts w:ascii="Montserrat" w:eastAsia="Times New Roman" w:hAnsi="Montserrat" w:cs="Times New Roman"/>
                <w:color w:val="000000" w:themeColor="text1"/>
                <w:sz w:val="20"/>
                <w:szCs w:val="20"/>
              </w:rPr>
              <w:t>eikėjas, padaręs su termino praleidimu susijusį</w:t>
            </w:r>
            <w:r w:rsidR="00BF4259">
              <w:rPr>
                <w:rFonts w:ascii="Montserrat" w:eastAsia="Times New Roman" w:hAnsi="Montserrat" w:cs="Times New Roman"/>
                <w:color w:val="000000" w:themeColor="text1"/>
                <w:sz w:val="20"/>
                <w:szCs w:val="20"/>
              </w:rPr>
              <w:t xml:space="preserve"> </w:t>
            </w:r>
            <w:r w:rsidR="00BF4259" w:rsidRPr="00BF4259">
              <w:rPr>
                <w:rFonts w:ascii="Montserrat" w:eastAsia="Times New Roman" w:hAnsi="Montserrat" w:cs="Times New Roman"/>
                <w:color w:val="000000" w:themeColor="text1"/>
                <w:sz w:val="20"/>
                <w:szCs w:val="20"/>
              </w:rPr>
              <w:t>Sutarties pažeidimą (pvz., praleidęs Paslaugų</w:t>
            </w:r>
            <w:r w:rsidR="00BF4259">
              <w:rPr>
                <w:rFonts w:ascii="Montserrat" w:eastAsia="Times New Roman" w:hAnsi="Montserrat" w:cs="Times New Roman"/>
                <w:color w:val="000000" w:themeColor="text1"/>
                <w:sz w:val="20"/>
                <w:szCs w:val="20"/>
              </w:rPr>
              <w:t xml:space="preserve"> </w:t>
            </w:r>
            <w:r w:rsidR="00BF4259" w:rsidRPr="00BF4259">
              <w:rPr>
                <w:rFonts w:ascii="Montserrat" w:eastAsia="Times New Roman" w:hAnsi="Montserrat" w:cs="Times New Roman"/>
                <w:color w:val="000000" w:themeColor="text1"/>
                <w:sz w:val="20"/>
                <w:szCs w:val="20"/>
              </w:rPr>
              <w:t xml:space="preserve">įvykdymo ar </w:t>
            </w:r>
            <w:r w:rsidR="00BF4259">
              <w:rPr>
                <w:rFonts w:ascii="Montserrat" w:eastAsia="Times New Roman" w:hAnsi="Montserrat" w:cs="Times New Roman"/>
                <w:color w:val="000000" w:themeColor="text1"/>
                <w:sz w:val="20"/>
                <w:szCs w:val="20"/>
              </w:rPr>
              <w:t>Pirkėjo</w:t>
            </w:r>
            <w:r w:rsidR="00BF4259" w:rsidRPr="00BF4259">
              <w:rPr>
                <w:rFonts w:ascii="Montserrat" w:eastAsia="Times New Roman" w:hAnsi="Montserrat" w:cs="Times New Roman"/>
                <w:color w:val="000000" w:themeColor="text1"/>
                <w:sz w:val="20"/>
                <w:szCs w:val="20"/>
              </w:rPr>
              <w:t xml:space="preserve"> nustatytą trūkumų (klaidų) šalinimo (garantinių įsipareigojimų) terminą), įsipareigoja mokėti</w:t>
            </w:r>
            <w:r w:rsidR="00BF4259">
              <w:rPr>
                <w:rFonts w:ascii="Montserrat" w:eastAsia="Times New Roman" w:hAnsi="Montserrat" w:cs="Times New Roman"/>
                <w:color w:val="000000" w:themeColor="text1"/>
                <w:sz w:val="20"/>
                <w:szCs w:val="20"/>
              </w:rPr>
              <w:t xml:space="preserve"> Pirkėjui</w:t>
            </w:r>
            <w:r w:rsidR="00BF4259" w:rsidRPr="00BF4259">
              <w:rPr>
                <w:rFonts w:ascii="Montserrat" w:eastAsia="Times New Roman" w:hAnsi="Montserrat" w:cs="Times New Roman"/>
                <w:color w:val="000000" w:themeColor="text1"/>
                <w:sz w:val="20"/>
                <w:szCs w:val="20"/>
              </w:rPr>
              <w:t xml:space="preserve"> </w:t>
            </w:r>
            <w:r w:rsidR="00433685">
              <w:rPr>
                <w:rFonts w:ascii="Montserrat" w:eastAsia="Times New Roman" w:hAnsi="Montserrat" w:cs="Times New Roman"/>
                <w:b/>
                <w:bCs/>
                <w:color w:val="000000" w:themeColor="text1"/>
                <w:sz w:val="20"/>
                <w:szCs w:val="20"/>
              </w:rPr>
              <w:t>15</w:t>
            </w:r>
            <w:r w:rsidR="00BF4259" w:rsidRPr="00BF4259">
              <w:rPr>
                <w:rFonts w:ascii="Montserrat" w:eastAsia="Times New Roman" w:hAnsi="Montserrat" w:cs="Times New Roman"/>
                <w:b/>
                <w:bCs/>
                <w:color w:val="000000" w:themeColor="text1"/>
                <w:sz w:val="20"/>
                <w:szCs w:val="20"/>
              </w:rPr>
              <w:t>,00</w:t>
            </w:r>
            <w:r w:rsidR="00BF4259">
              <w:rPr>
                <w:rFonts w:ascii="Montserrat" w:eastAsia="Times New Roman" w:hAnsi="Montserrat" w:cs="Times New Roman"/>
                <w:color w:val="000000" w:themeColor="text1"/>
                <w:sz w:val="20"/>
                <w:szCs w:val="20"/>
              </w:rPr>
              <w:t xml:space="preserve"> </w:t>
            </w:r>
            <w:r w:rsidR="00251C6A">
              <w:rPr>
                <w:rFonts w:ascii="Montserrat" w:eastAsia="Times New Roman" w:hAnsi="Montserrat" w:cs="Times New Roman"/>
                <w:color w:val="000000" w:themeColor="text1"/>
                <w:sz w:val="20"/>
                <w:szCs w:val="20"/>
              </w:rPr>
              <w:t>e</w:t>
            </w:r>
            <w:r w:rsidR="00BF4259">
              <w:rPr>
                <w:rFonts w:ascii="Montserrat" w:eastAsia="Times New Roman" w:hAnsi="Montserrat" w:cs="Times New Roman"/>
                <w:color w:val="000000" w:themeColor="text1"/>
                <w:sz w:val="20"/>
                <w:szCs w:val="20"/>
              </w:rPr>
              <w:t>ur</w:t>
            </w:r>
            <w:r w:rsidR="00251C6A">
              <w:rPr>
                <w:rFonts w:ascii="Montserrat" w:eastAsia="Times New Roman" w:hAnsi="Montserrat" w:cs="Times New Roman"/>
                <w:color w:val="000000" w:themeColor="text1"/>
                <w:sz w:val="20"/>
                <w:szCs w:val="20"/>
              </w:rPr>
              <w:t>ų</w:t>
            </w:r>
            <w:r w:rsidR="00BF4259">
              <w:rPr>
                <w:rFonts w:ascii="Montserrat" w:eastAsia="Times New Roman" w:hAnsi="Montserrat" w:cs="Times New Roman"/>
                <w:color w:val="000000" w:themeColor="text1"/>
                <w:sz w:val="20"/>
                <w:szCs w:val="20"/>
              </w:rPr>
              <w:t xml:space="preserve">  (</w:t>
            </w:r>
            <w:r w:rsidR="00433685">
              <w:rPr>
                <w:rFonts w:ascii="Montserrat" w:eastAsia="Times New Roman" w:hAnsi="Montserrat" w:cs="Times New Roman"/>
                <w:color w:val="000000" w:themeColor="text1"/>
                <w:sz w:val="20"/>
                <w:szCs w:val="20"/>
              </w:rPr>
              <w:t>penkiolikos</w:t>
            </w:r>
            <w:r w:rsidR="00BF4259">
              <w:rPr>
                <w:rFonts w:ascii="Montserrat" w:eastAsia="Times New Roman" w:hAnsi="Montserrat" w:cs="Times New Roman"/>
                <w:color w:val="000000" w:themeColor="text1"/>
                <w:sz w:val="20"/>
                <w:szCs w:val="20"/>
              </w:rPr>
              <w:t xml:space="preserve"> eurų) </w:t>
            </w:r>
            <w:r w:rsidR="00BF4259" w:rsidRPr="00BF4259">
              <w:rPr>
                <w:rFonts w:ascii="Montserrat" w:eastAsia="Times New Roman" w:hAnsi="Montserrat" w:cs="Times New Roman"/>
                <w:color w:val="000000" w:themeColor="text1"/>
                <w:sz w:val="20"/>
                <w:szCs w:val="20"/>
              </w:rPr>
              <w:t xml:space="preserve">dydžio </w:t>
            </w:r>
            <w:r w:rsidR="00BF4259">
              <w:rPr>
                <w:rFonts w:ascii="Montserrat" w:eastAsia="Times New Roman" w:hAnsi="Montserrat" w:cs="Times New Roman"/>
                <w:color w:val="000000" w:themeColor="text1"/>
                <w:sz w:val="20"/>
                <w:szCs w:val="20"/>
              </w:rPr>
              <w:t>baudą</w:t>
            </w:r>
            <w:r w:rsidR="00BF4259" w:rsidRPr="00BF4259">
              <w:rPr>
                <w:rFonts w:ascii="Montserrat" w:eastAsia="Times New Roman" w:hAnsi="Montserrat" w:cs="Times New Roman"/>
                <w:color w:val="000000" w:themeColor="text1"/>
                <w:sz w:val="20"/>
                <w:szCs w:val="20"/>
              </w:rPr>
              <w:t xml:space="preserve"> už kiekvieną uždelstą dieną nuo vėluojamų suteikti Paslaugų</w:t>
            </w:r>
            <w:r w:rsidR="00BF4259">
              <w:rPr>
                <w:rFonts w:ascii="Montserrat" w:eastAsia="Times New Roman" w:hAnsi="Montserrat" w:cs="Times New Roman"/>
                <w:color w:val="000000" w:themeColor="text1"/>
                <w:sz w:val="20"/>
                <w:szCs w:val="20"/>
              </w:rPr>
              <w:t>, kai terminas skaičiuojamas dienomis</w:t>
            </w:r>
            <w:r w:rsidR="00433685">
              <w:rPr>
                <w:rFonts w:ascii="Montserrat" w:eastAsia="Times New Roman" w:hAnsi="Montserrat" w:cs="Times New Roman"/>
                <w:color w:val="000000" w:themeColor="text1"/>
                <w:sz w:val="20"/>
                <w:szCs w:val="20"/>
              </w:rPr>
              <w:t xml:space="preserve">. </w:t>
            </w:r>
            <w:r w:rsidR="00BF4259" w:rsidRPr="00BF4259">
              <w:rPr>
                <w:rFonts w:ascii="Montserrat" w:eastAsia="Times New Roman" w:hAnsi="Montserrat" w:cs="Times New Roman"/>
                <w:color w:val="000000" w:themeColor="text1"/>
                <w:sz w:val="20"/>
                <w:szCs w:val="20"/>
              </w:rPr>
              <w:t>Delspinigiai skaičiuojami už kiekvieną pažeidimą (pvz., atskiro</w:t>
            </w:r>
            <w:r w:rsidR="00BF4259">
              <w:rPr>
                <w:rFonts w:ascii="Montserrat" w:eastAsia="Times New Roman" w:hAnsi="Montserrat" w:cs="Times New Roman"/>
                <w:color w:val="000000" w:themeColor="text1"/>
                <w:sz w:val="20"/>
                <w:szCs w:val="20"/>
              </w:rPr>
              <w:t xml:space="preserve"> </w:t>
            </w:r>
            <w:r w:rsidR="00BF4259" w:rsidRPr="00BF4259">
              <w:rPr>
                <w:rFonts w:ascii="Montserrat" w:eastAsia="Times New Roman" w:hAnsi="Montserrat" w:cs="Times New Roman"/>
                <w:color w:val="000000" w:themeColor="text1"/>
                <w:sz w:val="20"/>
                <w:szCs w:val="20"/>
              </w:rPr>
              <w:t xml:space="preserve">užsakymo termino praleidimą) atskirai. </w:t>
            </w:r>
          </w:p>
          <w:p w14:paraId="23722E84" w14:textId="5AB0D284" w:rsidR="005B0554" w:rsidRDefault="009329A3" w:rsidP="00F63683">
            <w:pPr>
              <w:spacing w:after="0" w:line="240" w:lineRule="auto"/>
              <w:jc w:val="both"/>
              <w:rPr>
                <w:rFonts w:ascii="Montserrat" w:eastAsia="Times New Roman" w:hAnsi="Montserrat" w:cs="Times New Roman"/>
                <w:color w:val="000000" w:themeColor="text1"/>
                <w:kern w:val="0"/>
                <w:sz w:val="20"/>
                <w:szCs w:val="20"/>
              </w:rPr>
            </w:pPr>
            <w:r w:rsidRPr="00F965EC">
              <w:rPr>
                <w:rFonts w:ascii="Montserrat" w:eastAsia="Times New Roman" w:hAnsi="Montserrat" w:cs="Times New Roman"/>
                <w:color w:val="000000" w:themeColor="text1"/>
                <w:sz w:val="20"/>
                <w:szCs w:val="20"/>
              </w:rPr>
              <w:t>9.2.</w:t>
            </w:r>
            <w:r w:rsidR="00A84F59">
              <w:rPr>
                <w:rFonts w:ascii="Montserrat" w:eastAsia="Times New Roman" w:hAnsi="Montserrat" w:cs="Times New Roman"/>
                <w:color w:val="000000" w:themeColor="text1"/>
                <w:sz w:val="20"/>
                <w:szCs w:val="20"/>
              </w:rPr>
              <w:t>2</w:t>
            </w:r>
            <w:r w:rsidRPr="00F965EC">
              <w:rPr>
                <w:rFonts w:ascii="Montserrat" w:eastAsia="Times New Roman" w:hAnsi="Montserrat" w:cs="Times New Roman"/>
                <w:color w:val="000000" w:themeColor="text1"/>
                <w:sz w:val="20"/>
                <w:szCs w:val="20"/>
              </w:rPr>
              <w:t xml:space="preserve">. Tiekėjas privalo sumokėti Pirkėjui netesybas per </w:t>
            </w:r>
            <w:r w:rsidR="0066056A">
              <w:rPr>
                <w:rFonts w:ascii="Montserrat" w:eastAsia="Times New Roman" w:hAnsi="Montserrat" w:cs="Times New Roman"/>
                <w:color w:val="000000" w:themeColor="text1"/>
                <w:sz w:val="20"/>
                <w:szCs w:val="20"/>
              </w:rPr>
              <w:t>7 dienas</w:t>
            </w:r>
            <w:r w:rsidRPr="00F965EC">
              <w:rPr>
                <w:rFonts w:ascii="Montserrat" w:eastAsia="Times New Roman" w:hAnsi="Montserrat" w:cs="Times New Roman"/>
                <w:color w:val="000000" w:themeColor="text1"/>
                <w:sz w:val="20"/>
                <w:szCs w:val="20"/>
              </w:rPr>
              <w:t xml:space="preserve"> nuo Pirkėjo pareikalavimo, jeigu netesybų suma nėra </w:t>
            </w:r>
            <w:r w:rsidRPr="00F965EC">
              <w:rPr>
                <w:rFonts w:ascii="Montserrat" w:eastAsia="Times New Roman" w:hAnsi="Montserrat" w:cs="Times New Roman"/>
                <w:color w:val="000000" w:themeColor="text1"/>
                <w:kern w:val="0"/>
                <w:sz w:val="20"/>
                <w:szCs w:val="20"/>
              </w:rPr>
              <w:t>išskaitoma iš Tiekėjui mokėtinos sumos.</w:t>
            </w:r>
          </w:p>
          <w:p w14:paraId="14F749F0" w14:textId="7952A6B5" w:rsidR="00D55595" w:rsidRPr="006357E8" w:rsidRDefault="006357E8" w:rsidP="00F63683">
            <w:pPr>
              <w:spacing w:after="0" w:line="240" w:lineRule="auto"/>
              <w:jc w:val="both"/>
              <w:rPr>
                <w:rFonts w:ascii="Montserrat" w:hAnsi="Montserrat"/>
                <w:sz w:val="20"/>
                <w:szCs w:val="20"/>
              </w:rPr>
            </w:pPr>
            <w:r>
              <w:rPr>
                <w:rFonts w:ascii="Montserrat" w:hAnsi="Montserrat"/>
                <w:sz w:val="20"/>
                <w:szCs w:val="20"/>
              </w:rPr>
              <w:t>9.2</w:t>
            </w:r>
            <w:r w:rsidR="00D55595">
              <w:rPr>
                <w:rFonts w:ascii="Montserrat" w:hAnsi="Montserrat"/>
                <w:sz w:val="20"/>
                <w:szCs w:val="20"/>
              </w:rPr>
              <w:t>.</w:t>
            </w:r>
            <w:r w:rsidR="00A84F59">
              <w:rPr>
                <w:rFonts w:ascii="Montserrat" w:hAnsi="Montserrat"/>
                <w:sz w:val="20"/>
                <w:szCs w:val="20"/>
              </w:rPr>
              <w:t>3</w:t>
            </w:r>
            <w:r w:rsidR="00D55595">
              <w:rPr>
                <w:rFonts w:ascii="Montserrat" w:hAnsi="Montserrat"/>
                <w:sz w:val="20"/>
                <w:szCs w:val="20"/>
              </w:rPr>
              <w:t xml:space="preserve">. </w:t>
            </w:r>
            <w:r w:rsidRPr="006357E8">
              <w:rPr>
                <w:rFonts w:ascii="Montserrat" w:hAnsi="Montserrat"/>
                <w:sz w:val="20"/>
                <w:szCs w:val="20"/>
              </w:rPr>
              <w:t>T</w:t>
            </w:r>
            <w:r w:rsidR="00D55595" w:rsidRPr="006357E8">
              <w:rPr>
                <w:rFonts w:ascii="Montserrat" w:hAnsi="Montserrat"/>
                <w:sz w:val="20"/>
                <w:szCs w:val="20"/>
              </w:rPr>
              <w:t xml:space="preserve">eikėjui Sutartyje nustatytu laiku nepašalinus Paslaugų trūkumų, </w:t>
            </w:r>
            <w:r w:rsidR="00CF7B97">
              <w:rPr>
                <w:rFonts w:ascii="Montserrat" w:hAnsi="Montserrat"/>
                <w:sz w:val="20"/>
                <w:szCs w:val="20"/>
              </w:rPr>
              <w:t>Pir</w:t>
            </w:r>
            <w:r w:rsidR="00407390">
              <w:rPr>
                <w:rFonts w:ascii="Montserrat" w:hAnsi="Montserrat"/>
                <w:sz w:val="20"/>
                <w:szCs w:val="20"/>
              </w:rPr>
              <w:t>kėjas</w:t>
            </w:r>
            <w:r w:rsidR="00D55595" w:rsidRPr="006357E8">
              <w:rPr>
                <w:rFonts w:ascii="Montserrat" w:hAnsi="Montserrat"/>
                <w:sz w:val="20"/>
                <w:szCs w:val="20"/>
              </w:rPr>
              <w:t xml:space="preserve"> turi teisę pašalinti trūkumus savo jėgomis arba pasitelkdamas trečiuosius asmenis, o </w:t>
            </w:r>
            <w:r w:rsidR="00407390">
              <w:rPr>
                <w:rFonts w:ascii="Montserrat" w:hAnsi="Montserrat"/>
                <w:sz w:val="20"/>
                <w:szCs w:val="20"/>
              </w:rPr>
              <w:t>Tie</w:t>
            </w:r>
            <w:r w:rsidR="00D55595" w:rsidRPr="006357E8">
              <w:rPr>
                <w:rFonts w:ascii="Montserrat" w:hAnsi="Montserrat"/>
                <w:sz w:val="20"/>
                <w:szCs w:val="20"/>
              </w:rPr>
              <w:t xml:space="preserve">kėjas tokiu atveju įsipareigoja per 15 (penkiolika) kalendorinių dienų apmokėti </w:t>
            </w:r>
            <w:r w:rsidRPr="006357E8">
              <w:rPr>
                <w:rFonts w:ascii="Montserrat" w:hAnsi="Montserrat"/>
                <w:sz w:val="20"/>
                <w:szCs w:val="20"/>
              </w:rPr>
              <w:t>Pirkėjo</w:t>
            </w:r>
            <w:r w:rsidR="00D55595" w:rsidRPr="006357E8">
              <w:rPr>
                <w:rFonts w:ascii="Montserrat" w:hAnsi="Montserrat"/>
                <w:sz w:val="20"/>
                <w:szCs w:val="20"/>
              </w:rPr>
              <w:t xml:space="preserve"> patirtas trūkumų šalinimo išlaidas pagal </w:t>
            </w:r>
            <w:r w:rsidRPr="006357E8">
              <w:rPr>
                <w:rFonts w:ascii="Montserrat" w:hAnsi="Montserrat"/>
                <w:sz w:val="20"/>
                <w:szCs w:val="20"/>
              </w:rPr>
              <w:t xml:space="preserve">Pirkėjo </w:t>
            </w:r>
            <w:r w:rsidR="00D55595" w:rsidRPr="006357E8">
              <w:rPr>
                <w:rFonts w:ascii="Montserrat" w:hAnsi="Montserrat"/>
                <w:sz w:val="20"/>
                <w:szCs w:val="20"/>
              </w:rPr>
              <w:t>pateiktą Sąskaitą faktūrą ar kitą lygiavertį dokumentą</w:t>
            </w:r>
            <w:r w:rsidR="00BF4259" w:rsidRPr="006357E8">
              <w:rPr>
                <w:rFonts w:ascii="Montserrat" w:hAnsi="Montserrat"/>
                <w:sz w:val="20"/>
                <w:szCs w:val="20"/>
              </w:rPr>
              <w:t>.</w:t>
            </w:r>
          </w:p>
          <w:p w14:paraId="700935AB" w14:textId="50C9F856" w:rsidR="00BF4259" w:rsidRPr="006357E8" w:rsidRDefault="006357E8" w:rsidP="00F63683">
            <w:pPr>
              <w:spacing w:after="0" w:line="240" w:lineRule="auto"/>
              <w:jc w:val="both"/>
              <w:rPr>
                <w:rFonts w:ascii="Montserrat" w:hAnsi="Montserrat"/>
                <w:color w:val="000000" w:themeColor="text1"/>
                <w:sz w:val="20"/>
                <w:szCs w:val="20"/>
              </w:rPr>
            </w:pPr>
            <w:r w:rsidRPr="006357E8">
              <w:rPr>
                <w:rFonts w:ascii="Montserrat" w:hAnsi="Montserrat"/>
                <w:sz w:val="20"/>
                <w:szCs w:val="20"/>
              </w:rPr>
              <w:t>9.2.</w:t>
            </w:r>
            <w:r w:rsidR="00A84F59">
              <w:rPr>
                <w:rFonts w:ascii="Montserrat" w:hAnsi="Montserrat"/>
                <w:sz w:val="20"/>
                <w:szCs w:val="20"/>
              </w:rPr>
              <w:t>4</w:t>
            </w:r>
            <w:r w:rsidRPr="006357E8">
              <w:rPr>
                <w:rFonts w:ascii="Montserrat" w:hAnsi="Montserrat"/>
                <w:sz w:val="20"/>
                <w:szCs w:val="20"/>
              </w:rPr>
              <w:t xml:space="preserve">. </w:t>
            </w:r>
            <w:r w:rsidR="00BF4259" w:rsidRPr="006357E8">
              <w:rPr>
                <w:rFonts w:ascii="Montserrat" w:hAnsi="Montserrat"/>
                <w:sz w:val="20"/>
                <w:szCs w:val="20"/>
              </w:rPr>
              <w:t xml:space="preserve">Šalys susitaria, kad Sutarties pažeidimus, netinkamo Paslaugų / Papildomų paslaugų suteikimo atvejus, kokybės neatitikimus turi teisę fiksuoti </w:t>
            </w:r>
            <w:r w:rsidRPr="006357E8">
              <w:rPr>
                <w:rFonts w:ascii="Montserrat" w:hAnsi="Montserrat"/>
                <w:sz w:val="20"/>
                <w:szCs w:val="20"/>
              </w:rPr>
              <w:t>Pirkėjo</w:t>
            </w:r>
            <w:r w:rsidR="00BF4259" w:rsidRPr="006357E8">
              <w:rPr>
                <w:rFonts w:ascii="Montserrat" w:hAnsi="Montserrat"/>
                <w:sz w:val="20"/>
                <w:szCs w:val="20"/>
              </w:rPr>
              <w:t xml:space="preserve"> atstovas, atsakingas už šios Sutarties vykdymą, kuriam netaikomi jokie papildomi ar specialūs reikalavimai.</w:t>
            </w:r>
          </w:p>
        </w:tc>
      </w:tr>
      <w:tr w:rsidR="005B0554" w:rsidRPr="00883715" w14:paraId="700935B0"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D"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9.3. Tiekėjui / Pirkėjui taikoma bauda nutraukus Sutartį dėl esminio Sutarties pažeidimo ar nepagrįstai nutraukus Sutarties vykdymą ne Sutartyje nustatyta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E" w14:textId="77777777" w:rsidR="005B0554" w:rsidRPr="00883715" w:rsidRDefault="009329A3" w:rsidP="00B353F7">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 xml:space="preserve">9.3.1. Nutraukus Sutartį dėl esminio Sutarties pažeidimo, nustatyto Sutarties Specialiosiose sąlygose, mokama </w:t>
            </w:r>
            <w:r w:rsidRPr="00883715">
              <w:rPr>
                <w:rFonts w:ascii="Montserrat" w:eastAsia="Times New Roman" w:hAnsi="Montserrat" w:cs="Times New Roman"/>
                <w:color w:val="000000" w:themeColor="text1"/>
                <w:sz w:val="20"/>
                <w:szCs w:val="20"/>
              </w:rPr>
              <w:t>5</w:t>
            </w:r>
            <w:r w:rsidRPr="00883715">
              <w:rPr>
                <w:rFonts w:ascii="Montserrat" w:eastAsia="Times New Roman" w:hAnsi="Montserrat" w:cs="Times New Roman"/>
                <w:sz w:val="20"/>
                <w:szCs w:val="20"/>
              </w:rPr>
              <w:t xml:space="preserve"> procentų dydžio bauda nuo Pradinės Sutarties vertės, nurodytos Specialiųjų sąlygų 5.2 punkte.</w:t>
            </w:r>
          </w:p>
          <w:p w14:paraId="700935AF" w14:textId="209A43EE" w:rsidR="005B0554" w:rsidRPr="00883715" w:rsidRDefault="009329A3" w:rsidP="00E41BE8">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 xml:space="preserve">9.3.2. </w:t>
            </w:r>
            <w:r w:rsidRPr="00883715">
              <w:rPr>
                <w:rFonts w:ascii="Montserrat" w:eastAsia="Times New Roman" w:hAnsi="Montserrat" w:cs="Times New Roman"/>
                <w:kern w:val="0"/>
                <w:sz w:val="20"/>
                <w:szCs w:val="20"/>
              </w:rPr>
              <w:t xml:space="preserve">Nepagrįstai </w:t>
            </w:r>
            <w:r w:rsidRPr="00883715">
              <w:rPr>
                <w:rFonts w:ascii="Montserrat" w:eastAsia="Times New Roman" w:hAnsi="Montserrat" w:cs="Times New Roman"/>
                <w:color w:val="000000" w:themeColor="text1"/>
                <w:kern w:val="0"/>
                <w:sz w:val="20"/>
                <w:szCs w:val="20"/>
              </w:rPr>
              <w:t>nutraukus Sutarties vykdymą ne Sutartyje nustatyta tvarka, mokama</w:t>
            </w:r>
            <w:r w:rsidR="00A60F2E" w:rsidRPr="00883715">
              <w:rPr>
                <w:rFonts w:ascii="Montserrat" w:eastAsia="Times New Roman" w:hAnsi="Montserrat" w:cs="Times New Roman"/>
                <w:color w:val="000000" w:themeColor="text1"/>
                <w:kern w:val="0"/>
                <w:sz w:val="20"/>
                <w:szCs w:val="20"/>
              </w:rPr>
              <w:t xml:space="preserve"> </w:t>
            </w:r>
            <w:r w:rsidR="00E41BE8">
              <w:rPr>
                <w:rFonts w:ascii="Montserrat" w:eastAsia="Times New Roman" w:hAnsi="Montserrat" w:cs="Times New Roman"/>
                <w:color w:val="000000" w:themeColor="text1"/>
                <w:kern w:val="0"/>
                <w:sz w:val="20"/>
                <w:szCs w:val="20"/>
              </w:rPr>
              <w:t>3</w:t>
            </w:r>
            <w:r w:rsidR="00E41BE8" w:rsidRPr="00883715">
              <w:rPr>
                <w:rFonts w:ascii="Montserrat" w:eastAsia="Times New Roman" w:hAnsi="Montserrat" w:cs="Times New Roman"/>
                <w:sz w:val="20"/>
                <w:szCs w:val="20"/>
              </w:rPr>
              <w:t xml:space="preserve"> procentų dydžio bauda nuo Pradinės Sutarties vertės, nurodytos Specialiųjų sąlygų 5.2 punkte.</w:t>
            </w:r>
          </w:p>
        </w:tc>
      </w:tr>
      <w:tr w:rsidR="005B0554" w:rsidRPr="00883715" w14:paraId="700935B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1"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9.4. Tiekėjui taikoma bauda dėl esamų subtiekėjų ar specialistų pakeitimo / naujų subtiekėjų pasitelkimo nesilaikant Bendrosiose sąlygose nurodytos subtiekėjų ir (ar) specialistų keitimo tvarkos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2" w14:textId="77777777" w:rsidR="005B0554" w:rsidRPr="00883715" w:rsidRDefault="009329A3">
            <w:pPr>
              <w:spacing w:after="0" w:line="240" w:lineRule="auto"/>
              <w:jc w:val="both"/>
              <w:rPr>
                <w:rFonts w:ascii="Montserrat" w:hAnsi="Montserrat"/>
                <w:sz w:val="20"/>
                <w:szCs w:val="20"/>
              </w:rPr>
            </w:pPr>
            <w:r w:rsidRPr="00883715">
              <w:rPr>
                <w:rFonts w:ascii="Montserrat" w:eastAsia="Times New Roman" w:hAnsi="Montserrat" w:cs="Times New Roman"/>
                <w:color w:val="000000"/>
                <w:sz w:val="20"/>
                <w:szCs w:val="20"/>
              </w:rPr>
              <w:t xml:space="preserve">9.4.1. Tiekėjas privalo sumokėti Pirkėjui 300 Eur (trijų šimtų eurų)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 Eur baudą už kiekvieną savaitę (skaičiuojant nuo antros savaitės) už kiekvieną pažeidimo atvejį, kol trūkumai bus ištaisyti laikantis Bendrosiose sąlygose nurodytos subtiekėjų ir (ar) specialistų keitimo tvarkos.  </w:t>
            </w:r>
          </w:p>
        </w:tc>
      </w:tr>
      <w:tr w:rsidR="005B0554" w:rsidRPr="00883715" w14:paraId="700935B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9.5. Tiekėjui taikomos baudos dėl aplinkosauginių ir (arba) socialinių kriterijų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6" w14:textId="01B9347B" w:rsidR="005B0554" w:rsidRPr="00883715" w:rsidRDefault="00457B2E">
            <w:pPr>
              <w:spacing w:after="0" w:line="240" w:lineRule="auto"/>
              <w:rPr>
                <w:rFonts w:ascii="Montserrat" w:hAnsi="Montserrat"/>
                <w:sz w:val="20"/>
                <w:szCs w:val="20"/>
              </w:rPr>
            </w:pPr>
            <w:r>
              <w:rPr>
                <w:rFonts w:ascii="Montserrat" w:eastAsia="Times New Roman" w:hAnsi="Montserrat" w:cs="Times New Roman"/>
                <w:color w:val="000000"/>
                <w:sz w:val="20"/>
                <w:szCs w:val="20"/>
              </w:rPr>
              <w:t xml:space="preserve">9.5.1. </w:t>
            </w:r>
            <w:r w:rsidR="00C63904" w:rsidRPr="00C63904">
              <w:rPr>
                <w:rFonts w:ascii="Montserrat" w:eastAsia="Times New Roman" w:hAnsi="Montserrat" w:cs="Times New Roman"/>
                <w:color w:val="000000"/>
                <w:sz w:val="20"/>
                <w:szCs w:val="20"/>
              </w:rPr>
              <w:t>Jei Tiekėjas nesilaiko 13.1 punkto reikalavimų, Tiekėjui taikoma bauda 100 Eur (vienas šimtas)</w:t>
            </w:r>
            <w:r w:rsidR="007607E0">
              <w:rPr>
                <w:rFonts w:ascii="Montserrat" w:eastAsia="Times New Roman" w:hAnsi="Montserrat" w:cs="Times New Roman"/>
                <w:color w:val="000000"/>
                <w:sz w:val="20"/>
                <w:szCs w:val="20"/>
              </w:rPr>
              <w:t xml:space="preserve"> </w:t>
            </w:r>
            <w:r w:rsidR="007607E0" w:rsidRPr="00883715">
              <w:rPr>
                <w:rFonts w:ascii="Montserrat" w:eastAsia="Times New Roman" w:hAnsi="Montserrat" w:cs="Times New Roman"/>
                <w:sz w:val="20"/>
                <w:szCs w:val="20"/>
              </w:rPr>
              <w:t>už kiekvieną tokį atvej</w:t>
            </w:r>
            <w:r w:rsidR="00401CBA">
              <w:rPr>
                <w:rFonts w:ascii="Montserrat" w:eastAsia="Times New Roman" w:hAnsi="Montserrat" w:cs="Times New Roman"/>
                <w:sz w:val="20"/>
                <w:szCs w:val="20"/>
              </w:rPr>
              <w:t xml:space="preserve">į.  Jei </w:t>
            </w:r>
            <w:r w:rsidR="00AF6B3C">
              <w:rPr>
                <w:rFonts w:ascii="Montserrat" w:eastAsia="Times New Roman" w:hAnsi="Montserrat" w:cs="Times New Roman"/>
                <w:sz w:val="20"/>
                <w:szCs w:val="20"/>
              </w:rPr>
              <w:t xml:space="preserve">atvejis </w:t>
            </w:r>
            <w:r w:rsidR="00401CBA">
              <w:rPr>
                <w:rFonts w:ascii="Montserrat" w:eastAsia="Times New Roman" w:hAnsi="Montserrat" w:cs="Times New Roman"/>
                <w:sz w:val="20"/>
                <w:szCs w:val="20"/>
              </w:rPr>
              <w:t xml:space="preserve">trunka ilgiau kaip </w:t>
            </w:r>
            <w:r w:rsidR="00AF6B3C">
              <w:rPr>
                <w:rFonts w:ascii="Montserrat" w:eastAsia="Times New Roman" w:hAnsi="Montserrat" w:cs="Times New Roman"/>
                <w:sz w:val="20"/>
                <w:szCs w:val="20"/>
              </w:rPr>
              <w:t>1 sav. už kiekvieną kitą sav. taikoma nauja bauda.</w:t>
            </w:r>
          </w:p>
        </w:tc>
      </w:tr>
      <w:tr w:rsidR="005B0554" w:rsidRPr="00883715" w14:paraId="700935B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8"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9.6. Tiekėjui / Pirkėjui taikoma bauda dėl konfidencialumo reikalavimų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9" w14:textId="77777777" w:rsidR="005B0554" w:rsidRPr="00883715" w:rsidRDefault="009329A3">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 xml:space="preserve">9.6.1. Tiekėjas, pažeidęs Sutartyje numatytą konfidencialumo pareigą, įsipareigoja pagal argumentuotą Pirkėjo reikalavimą sumokėti 3000 Eur (trijų tūkstančių eurų) baudą ir atlyginti </w:t>
            </w:r>
            <w:r w:rsidRPr="00883715">
              <w:rPr>
                <w:rFonts w:ascii="Montserrat" w:eastAsia="Times New Roman" w:hAnsi="Montserrat" w:cs="Times New Roman"/>
                <w:sz w:val="20"/>
                <w:szCs w:val="20"/>
              </w:rPr>
              <w:lastRenderedPageBreak/>
              <w:t>visus kitus Pirkėjo patirtus nuostolius, kiek jų nepadengia numatyta bauda.</w:t>
            </w:r>
          </w:p>
        </w:tc>
      </w:tr>
      <w:tr w:rsidR="005B0554" w:rsidRPr="00883715" w14:paraId="700935B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B"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lastRenderedPageBreak/>
              <w:t xml:space="preserve">9.7. Tiekėjui taikomos netesybos dėl pirkimo dokumentuose nustatytų kokybinių kriterijų </w:t>
            </w:r>
            <w:proofErr w:type="spellStart"/>
            <w:r w:rsidRPr="00883715">
              <w:rPr>
                <w:rFonts w:ascii="Montserrat" w:eastAsia="Times New Roman" w:hAnsi="Montserrat" w:cs="Times New Roman"/>
                <w:b/>
                <w:sz w:val="20"/>
                <w:szCs w:val="20"/>
              </w:rPr>
              <w:t>nepasiekimo</w:t>
            </w:r>
            <w:proofErr w:type="spellEnd"/>
            <w:r w:rsidRPr="00883715">
              <w:rPr>
                <w:rFonts w:ascii="Montserrat" w:eastAsia="Times New Roman" w:hAnsi="Montserrat" w:cs="Times New Roman"/>
                <w:b/>
                <w:sz w:val="20"/>
                <w:szCs w:val="20"/>
              </w:rPr>
              <w:t xml:space="preserve"> Sutarties vykdymo metu</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C"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kern w:val="0"/>
                <w:sz w:val="20"/>
                <w:szCs w:val="20"/>
              </w:rPr>
              <w:t>Netaikoma.</w:t>
            </w:r>
          </w:p>
          <w:p w14:paraId="700935BD" w14:textId="77777777" w:rsidR="005B0554" w:rsidRPr="00883715" w:rsidRDefault="005B0554">
            <w:pPr>
              <w:spacing w:after="0" w:line="240" w:lineRule="auto"/>
              <w:rPr>
                <w:rFonts w:ascii="Montserrat" w:eastAsia="Times New Roman" w:hAnsi="Montserrat" w:cs="Times New Roman"/>
                <w:color w:val="4472C4"/>
                <w:sz w:val="20"/>
                <w:szCs w:val="20"/>
              </w:rPr>
            </w:pPr>
          </w:p>
        </w:tc>
      </w:tr>
      <w:tr w:rsidR="005B0554" w:rsidRPr="00883715" w14:paraId="700935C1" w14:textId="77777777" w:rsidTr="00765696">
        <w:trPr>
          <w:trHeight w:val="156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F"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 xml:space="preserve">9.8. Tiekėjui taikomos netesybos dėl Sutarties įvykdymo užtikrinimo </w:t>
            </w:r>
            <w:r w:rsidRPr="00883715">
              <w:rPr>
                <w:rFonts w:ascii="Montserrat" w:eastAsia="Times New Roman" w:hAnsi="Montserrat" w:cs="Times New Roman"/>
                <w:b/>
                <w:bCs/>
                <w:kern w:val="0"/>
                <w:sz w:val="20"/>
                <w:szCs w:val="20"/>
              </w:rPr>
              <w:t>nepratęsimo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0" w14:textId="59B64886" w:rsidR="005B0554" w:rsidRPr="00883715" w:rsidRDefault="00C261CF">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 xml:space="preserve">Netaikoma </w:t>
            </w:r>
          </w:p>
        </w:tc>
      </w:tr>
      <w:tr w:rsidR="005B0554" w:rsidRPr="00883715" w14:paraId="700935C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2"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bCs/>
                <w:kern w:val="0"/>
                <w:sz w:val="20"/>
                <w:szCs w:val="20"/>
              </w:rPr>
              <w:t>9.9. Tiekėjui taikoma bauda dėl Pirkėjo simbolių, pavadinimo ir ženklo reklamoje ar rinkodaroje naudojimo reikalavimų nesilaikymo bei draudimo naudotis Pirkėjo sukurtais intelektiniais veiklos rezultatais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6" w14:textId="02D3AB53" w:rsidR="005B0554" w:rsidRPr="00883715" w:rsidRDefault="004F3915">
            <w:pPr>
              <w:spacing w:after="0" w:line="240" w:lineRule="auto"/>
              <w:rPr>
                <w:rFonts w:ascii="Montserrat" w:eastAsia="Times New Roman" w:hAnsi="Montserrat" w:cs="Times New Roman"/>
                <w:color w:val="4472C4"/>
                <w:sz w:val="20"/>
                <w:szCs w:val="20"/>
              </w:rPr>
            </w:pPr>
            <w:r w:rsidRPr="00883715">
              <w:rPr>
                <w:rFonts w:ascii="Montserrat" w:eastAsia="Times New Roman" w:hAnsi="Montserrat" w:cs="Times New Roman"/>
                <w:sz w:val="20"/>
                <w:szCs w:val="20"/>
              </w:rPr>
              <w:t xml:space="preserve">9.9.1. Taikoma </w:t>
            </w:r>
            <w:r w:rsidR="002A1D1E" w:rsidRPr="00883715">
              <w:rPr>
                <w:rFonts w:ascii="Montserrat" w:eastAsia="Times New Roman" w:hAnsi="Montserrat" w:cs="Times New Roman"/>
                <w:sz w:val="20"/>
                <w:szCs w:val="20"/>
              </w:rPr>
              <w:t>1000</w:t>
            </w:r>
            <w:r w:rsidRPr="00883715">
              <w:rPr>
                <w:rFonts w:ascii="Montserrat" w:eastAsia="Times New Roman" w:hAnsi="Montserrat" w:cs="Times New Roman"/>
                <w:sz w:val="20"/>
                <w:szCs w:val="20"/>
              </w:rPr>
              <w:t xml:space="preserve">  Eur (</w:t>
            </w:r>
            <w:r w:rsidR="002A1D1E" w:rsidRPr="00883715">
              <w:rPr>
                <w:rFonts w:ascii="Montserrat" w:eastAsia="Times New Roman" w:hAnsi="Montserrat" w:cs="Times New Roman"/>
                <w:sz w:val="20"/>
                <w:szCs w:val="20"/>
              </w:rPr>
              <w:t>tūkstančio</w:t>
            </w:r>
            <w:r w:rsidRPr="00883715">
              <w:rPr>
                <w:rFonts w:ascii="Montserrat" w:eastAsia="Times New Roman" w:hAnsi="Montserrat" w:cs="Times New Roman"/>
                <w:sz w:val="20"/>
                <w:szCs w:val="20"/>
              </w:rPr>
              <w:t xml:space="preserve">) dydžio bauda už kiekvieną </w:t>
            </w:r>
            <w:r w:rsidR="002A1D1E" w:rsidRPr="00883715">
              <w:rPr>
                <w:rFonts w:ascii="Montserrat" w:eastAsia="Times New Roman" w:hAnsi="Montserrat" w:cs="Times New Roman"/>
                <w:sz w:val="20"/>
                <w:szCs w:val="20"/>
              </w:rPr>
              <w:t xml:space="preserve">tokį atveji. </w:t>
            </w:r>
          </w:p>
        </w:tc>
      </w:tr>
      <w:tr w:rsidR="005B0554" w:rsidRPr="00883715" w14:paraId="700935C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8"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lang w:val="en-US"/>
              </w:rPr>
              <w:t xml:space="preserve">9.9. </w:t>
            </w:r>
            <w:r w:rsidRPr="00883715">
              <w:rPr>
                <w:rFonts w:ascii="Montserrat" w:eastAsia="Times New Roman" w:hAnsi="Montserrat" w:cs="Times New Roman"/>
                <w:b/>
                <w:sz w:val="20"/>
                <w:szCs w:val="20"/>
              </w:rPr>
              <w:t>Kitos netesybos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9" w14:textId="77777777" w:rsidR="005B0554" w:rsidRPr="00883715" w:rsidRDefault="009329A3">
            <w:pPr>
              <w:spacing w:after="0" w:line="240" w:lineRule="auto"/>
              <w:rPr>
                <w:rFonts w:ascii="Montserrat" w:eastAsia="Times New Roman" w:hAnsi="Montserrat" w:cs="Times New Roman"/>
                <w:color w:val="4472C4"/>
                <w:sz w:val="20"/>
                <w:szCs w:val="20"/>
              </w:rPr>
            </w:pPr>
            <w:r w:rsidRPr="00883715">
              <w:rPr>
                <w:rFonts w:ascii="Montserrat" w:eastAsia="Times New Roman" w:hAnsi="Montserrat" w:cs="Times New Roman"/>
                <w:color w:val="4472C4"/>
                <w:sz w:val="20"/>
                <w:szCs w:val="20"/>
              </w:rPr>
              <w:t>-</w:t>
            </w:r>
          </w:p>
        </w:tc>
      </w:tr>
      <w:tr w:rsidR="005B0554" w:rsidRPr="00883715" w14:paraId="700935CC"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B" w14:textId="77777777" w:rsidR="005B0554" w:rsidRPr="00883715" w:rsidRDefault="009329A3">
            <w:pPr>
              <w:spacing w:after="0" w:line="240" w:lineRule="auto"/>
              <w:jc w:val="center"/>
              <w:rPr>
                <w:rFonts w:ascii="Montserrat" w:hAnsi="Montserrat"/>
                <w:sz w:val="20"/>
                <w:szCs w:val="20"/>
              </w:rPr>
            </w:pPr>
            <w:r w:rsidRPr="00883715">
              <w:rPr>
                <w:rFonts w:ascii="Montserrat" w:eastAsia="Times New Roman" w:hAnsi="Montserrat" w:cs="Times New Roman"/>
                <w:b/>
                <w:sz w:val="20"/>
                <w:szCs w:val="20"/>
              </w:rPr>
              <w:t>10. ESMINĖS SUTARTIES SĄLYGOS</w:t>
            </w:r>
          </w:p>
        </w:tc>
      </w:tr>
      <w:tr w:rsidR="005B0554" w:rsidRPr="00883715" w14:paraId="700935D0"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D"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lang w:val="en-US"/>
              </w:rPr>
              <w:t xml:space="preserve">10.1. </w:t>
            </w:r>
            <w:r w:rsidRPr="00883715">
              <w:rPr>
                <w:rFonts w:ascii="Montserrat" w:eastAsia="Times New Roman" w:hAnsi="Montserrat" w:cs="Times New Roman"/>
                <w:b/>
                <w:sz w:val="20"/>
                <w:szCs w:val="20"/>
              </w:rPr>
              <w:t>Esminės Sutarties sąlygos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E" w14:textId="0E4F69F2" w:rsidR="005B0554" w:rsidRPr="00883715" w:rsidRDefault="00B1197D">
            <w:pPr>
              <w:spacing w:after="0" w:line="240" w:lineRule="auto"/>
              <w:rPr>
                <w:rFonts w:ascii="Montserrat" w:eastAsia="Times New Roman" w:hAnsi="Montserrat" w:cs="Times New Roman"/>
                <w:sz w:val="20"/>
                <w:szCs w:val="20"/>
              </w:rPr>
            </w:pPr>
            <w:r>
              <w:rPr>
                <w:rFonts w:ascii="Montserrat" w:eastAsia="Times New Roman" w:hAnsi="Montserrat" w:cs="Times New Roman"/>
                <w:sz w:val="20"/>
                <w:szCs w:val="20"/>
              </w:rPr>
              <w:t>Kaina</w:t>
            </w:r>
          </w:p>
          <w:p w14:paraId="700935CF" w14:textId="77777777" w:rsidR="005B0554" w:rsidRPr="00883715" w:rsidRDefault="005B0554">
            <w:pPr>
              <w:spacing w:after="0" w:line="240" w:lineRule="auto"/>
              <w:rPr>
                <w:rFonts w:ascii="Montserrat" w:eastAsia="Times New Roman" w:hAnsi="Montserrat" w:cs="Times New Roman"/>
                <w:color w:val="4472C4"/>
                <w:sz w:val="20"/>
                <w:szCs w:val="20"/>
              </w:rPr>
            </w:pPr>
          </w:p>
        </w:tc>
      </w:tr>
      <w:tr w:rsidR="005B0554" w:rsidRPr="00883715" w14:paraId="700935D2"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1"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11. SUTARTIES GALIOJIMAS IR KEITIMAS</w:t>
            </w:r>
          </w:p>
        </w:tc>
      </w:tr>
      <w:tr w:rsidR="005B0554" w:rsidRPr="00883715" w14:paraId="700935E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3"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kern w:val="0"/>
                <w:sz w:val="20"/>
                <w:szCs w:val="20"/>
              </w:rPr>
              <w:t>11.1. Sutarties sudarymas ir įsigaliojimas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5" w14:textId="48FA3145" w:rsidR="005B0554" w:rsidRPr="00252062" w:rsidRDefault="00342E1B" w:rsidP="00AE7C52">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11.1.1. </w:t>
            </w:r>
            <w:r w:rsidR="006237F2" w:rsidRPr="006237F2">
              <w:rPr>
                <w:rFonts w:ascii="Montserrat" w:eastAsia="Times New Roman" w:hAnsi="Montserrat" w:cs="Times New Roman"/>
                <w:sz w:val="20"/>
                <w:szCs w:val="20"/>
              </w:rPr>
              <w:t>Ši Sutartis laikoma sudaryta, kai (pirma) ją pasirašo abi Šalys, ir (antra) pateikiamas sutarties įvykdymo užtikrinimas</w:t>
            </w:r>
            <w:r w:rsidR="006357E8">
              <w:rPr>
                <w:rFonts w:ascii="Montserrat" w:eastAsia="Times New Roman" w:hAnsi="Montserrat" w:cs="Times New Roman"/>
                <w:sz w:val="20"/>
                <w:szCs w:val="20"/>
              </w:rPr>
              <w:t>.</w:t>
            </w:r>
            <w:r w:rsidR="00314847">
              <w:rPr>
                <w:rFonts w:ascii="Montserrat" w:eastAsia="Times New Roman" w:hAnsi="Montserrat" w:cs="Times New Roman"/>
                <w:sz w:val="20"/>
                <w:szCs w:val="20"/>
              </w:rPr>
              <w:t xml:space="preserve"> </w:t>
            </w:r>
          </w:p>
          <w:p w14:paraId="700935D6" w14:textId="11226791" w:rsidR="005B0554" w:rsidRPr="00883715" w:rsidRDefault="00342E1B" w:rsidP="00AE7C52">
            <w:pPr>
              <w:spacing w:after="0" w:line="240" w:lineRule="auto"/>
              <w:jc w:val="both"/>
              <w:rPr>
                <w:rFonts w:ascii="Montserrat" w:hAnsi="Montserrat"/>
                <w:color w:val="000000" w:themeColor="text1"/>
                <w:sz w:val="20"/>
                <w:szCs w:val="20"/>
              </w:rPr>
            </w:pPr>
            <w:r w:rsidRPr="00883715">
              <w:rPr>
                <w:rFonts w:ascii="Montserrat" w:eastAsia="Times New Roman" w:hAnsi="Montserrat" w:cs="Times New Roman"/>
                <w:color w:val="000000"/>
                <w:sz w:val="20"/>
                <w:szCs w:val="20"/>
              </w:rPr>
              <w:t xml:space="preserve">11.1.2. </w:t>
            </w:r>
            <w:r w:rsidR="009329A3" w:rsidRPr="00883715">
              <w:rPr>
                <w:rFonts w:ascii="Montserrat" w:eastAsia="Times New Roman" w:hAnsi="Montserrat" w:cs="Times New Roman"/>
                <w:color w:val="000000"/>
                <w:sz w:val="20"/>
                <w:szCs w:val="20"/>
              </w:rPr>
              <w:t xml:space="preserve">Sutartis galioja iki visiško prievolių įvykdymo (kol bus išnaudota Pradinės Sutarties vertė, bet jos terminas negali būti ilgesnis kaip </w:t>
            </w:r>
            <w:r w:rsidR="005D0B61">
              <w:rPr>
                <w:rFonts w:ascii="Montserrat" w:eastAsia="Times New Roman" w:hAnsi="Montserrat" w:cs="Times New Roman"/>
                <w:color w:val="000000"/>
                <w:sz w:val="20"/>
                <w:szCs w:val="20"/>
              </w:rPr>
              <w:t>38</w:t>
            </w:r>
            <w:r w:rsidR="00695C7C" w:rsidRPr="00883715">
              <w:rPr>
                <w:rFonts w:ascii="Montserrat" w:eastAsia="Times New Roman" w:hAnsi="Montserrat" w:cs="Times New Roman"/>
                <w:color w:val="000000" w:themeColor="text1"/>
                <w:sz w:val="20"/>
                <w:szCs w:val="20"/>
              </w:rPr>
              <w:t xml:space="preserve"> mėnesiai.</w:t>
            </w:r>
          </w:p>
          <w:p w14:paraId="700935E2" w14:textId="49EF1F2E" w:rsidR="005B0554" w:rsidRPr="00883715" w:rsidRDefault="005B0554">
            <w:pPr>
              <w:spacing w:after="0" w:line="240" w:lineRule="auto"/>
              <w:rPr>
                <w:rFonts w:ascii="Montserrat" w:hAnsi="Montserrat"/>
                <w:sz w:val="20"/>
                <w:szCs w:val="20"/>
              </w:rPr>
            </w:pPr>
          </w:p>
        </w:tc>
      </w:tr>
      <w:tr w:rsidR="005B0554" w:rsidRPr="00883715" w14:paraId="700935E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11.2. Sutarties galiojimo termino pratęsimas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5"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E6" w14:textId="77777777" w:rsidR="005B0554" w:rsidRPr="00883715" w:rsidRDefault="005B0554">
            <w:pPr>
              <w:spacing w:after="0" w:line="240" w:lineRule="auto"/>
              <w:rPr>
                <w:rFonts w:ascii="Montserrat" w:hAnsi="Montserrat"/>
                <w:sz w:val="20"/>
                <w:szCs w:val="20"/>
              </w:rPr>
            </w:pPr>
          </w:p>
        </w:tc>
      </w:tr>
      <w:tr w:rsidR="005B0554" w:rsidRPr="00883715" w14:paraId="700935E9"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8"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12. SUTARTIES NUTRAUKIMAS</w:t>
            </w:r>
          </w:p>
        </w:tc>
      </w:tr>
      <w:tr w:rsidR="005B0554" w:rsidRPr="00883715" w14:paraId="700935F2"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A"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12.1. Sutarties nutraukimo pagrindai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8B441" w14:textId="5F8D1537" w:rsidR="005B0554" w:rsidRPr="00883715" w:rsidRDefault="009945E7" w:rsidP="00AE7C52">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 xml:space="preserve">12.1.1. </w:t>
            </w:r>
            <w:r w:rsidR="009329A3" w:rsidRPr="00883715">
              <w:rPr>
                <w:rFonts w:ascii="Montserrat" w:eastAsia="Times New Roman" w:hAnsi="Montserrat" w:cs="Times New Roman"/>
                <w:sz w:val="20"/>
                <w:szCs w:val="20"/>
              </w:rPr>
              <w:t>Sutartis gali būti nutraukiama rašytiniu Šalių susitarimu arba vienašališkai, Bendrosiose sąlygose nustatyta tvarka.</w:t>
            </w:r>
          </w:p>
          <w:p w14:paraId="700935F1" w14:textId="4F1009BF" w:rsidR="00695C7C" w:rsidRPr="00883715" w:rsidRDefault="00695C7C" w:rsidP="00AE7C52">
            <w:pPr>
              <w:spacing w:after="0" w:line="240" w:lineRule="auto"/>
              <w:jc w:val="both"/>
              <w:rPr>
                <w:rFonts w:ascii="Montserrat" w:eastAsia="Times New Roman" w:hAnsi="Montserrat" w:cs="Times New Roman"/>
                <w:sz w:val="20"/>
                <w:szCs w:val="20"/>
              </w:rPr>
            </w:pPr>
          </w:p>
        </w:tc>
      </w:tr>
      <w:tr w:rsidR="005B0554" w:rsidRPr="00883715" w14:paraId="70093601"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F3" w14:textId="77777777" w:rsidR="005B0554" w:rsidRPr="00D55595" w:rsidRDefault="009329A3">
            <w:pPr>
              <w:spacing w:after="0" w:line="240" w:lineRule="auto"/>
              <w:rPr>
                <w:rFonts w:ascii="Montserrat" w:hAnsi="Montserrat"/>
                <w:sz w:val="20"/>
                <w:szCs w:val="20"/>
                <w:lang w:val="en-US"/>
              </w:rPr>
            </w:pPr>
            <w:r w:rsidRPr="00883715">
              <w:rPr>
                <w:rFonts w:ascii="Montserrat" w:eastAsia="Times New Roman" w:hAnsi="Montserrat" w:cs="Times New Roman"/>
                <w:b/>
                <w:sz w:val="20"/>
                <w:szCs w:val="20"/>
              </w:rPr>
              <w:t xml:space="preserve">12.2. </w:t>
            </w:r>
            <w:r w:rsidRPr="00765265">
              <w:rPr>
                <w:rFonts w:ascii="Montserrat" w:eastAsia="Times New Roman" w:hAnsi="Montserrat" w:cs="Times New Roman"/>
                <w:b/>
                <w:sz w:val="20"/>
                <w:szCs w:val="20"/>
              </w:rPr>
              <w:t xml:space="preserve">Esminiai Sutarties </w:t>
            </w:r>
            <w:r w:rsidRPr="00765265">
              <w:rPr>
                <w:rFonts w:ascii="Montserrat" w:eastAsia="Times New Roman" w:hAnsi="Montserrat" w:cs="Times New Roman"/>
                <w:b/>
                <w:kern w:val="0"/>
                <w:sz w:val="20"/>
                <w:szCs w:val="20"/>
              </w:rPr>
              <w:t>pažeidimai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F5" w14:textId="77777777" w:rsidR="005B0554" w:rsidRPr="00883715" w:rsidRDefault="009329A3" w:rsidP="00AE7C52">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12.2.1. jeigu Tiekėjas nevykdo prisiimtų įsipareigojimų už Sutartyje nustatytą Sutarties kainą / įkainius;</w:t>
            </w:r>
          </w:p>
          <w:p w14:paraId="700935F6" w14:textId="77777777" w:rsidR="005B0554" w:rsidRPr="00883715" w:rsidRDefault="009329A3" w:rsidP="00AE7C52">
            <w:pPr>
              <w:spacing w:after="0" w:line="240" w:lineRule="auto"/>
              <w:jc w:val="both"/>
              <w:rPr>
                <w:rFonts w:ascii="Montserrat" w:eastAsia="Times New Roman" w:hAnsi="Montserrat" w:cs="Times New Roman"/>
                <w:color w:val="000000" w:themeColor="text1"/>
                <w:kern w:val="0"/>
                <w:sz w:val="20"/>
                <w:szCs w:val="20"/>
              </w:rPr>
            </w:pPr>
            <w:r w:rsidRPr="00883715">
              <w:rPr>
                <w:rFonts w:ascii="Montserrat" w:eastAsia="Times New Roman" w:hAnsi="Montserrat" w:cs="Times New Roman"/>
                <w:color w:val="000000" w:themeColor="text1"/>
                <w:kern w:val="0"/>
                <w:sz w:val="20"/>
                <w:szCs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0935F9" w14:textId="5918CD78" w:rsidR="005B0554" w:rsidRPr="00883715" w:rsidRDefault="009329A3" w:rsidP="00AE7C52">
            <w:pPr>
              <w:tabs>
                <w:tab w:val="left" w:pos="567"/>
                <w:tab w:val="left" w:pos="851"/>
                <w:tab w:val="left" w:pos="992"/>
                <w:tab w:val="left" w:pos="1134"/>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t>12.2.</w:t>
            </w:r>
            <w:r w:rsidR="00AE7C52" w:rsidRPr="00883715">
              <w:rPr>
                <w:rFonts w:ascii="Montserrat" w:eastAsia="Arial" w:hAnsi="Montserrat" w:cs="Times New Roman"/>
                <w:color w:val="000000" w:themeColor="text1"/>
                <w:sz w:val="20"/>
                <w:szCs w:val="20"/>
                <w:lang w:val="lt"/>
              </w:rPr>
              <w:t>3</w:t>
            </w:r>
            <w:r w:rsidRPr="00883715">
              <w:rPr>
                <w:rFonts w:ascii="Montserrat" w:eastAsia="Arial" w:hAnsi="Montserrat" w:cs="Times New Roman"/>
                <w:color w:val="000000" w:themeColor="text1"/>
                <w:sz w:val="20"/>
                <w:szCs w:val="20"/>
                <w:lang w:val="lt"/>
              </w:rPr>
              <w:t>. jeigu Tiekėjas pažeidžia Paslaugų suteikimo terminus ir priskaičiuotų netesybų už vėlavimą suma viršija 20 (dvidešimt) proc. Pradinės sutarties vertės;</w:t>
            </w:r>
          </w:p>
          <w:p w14:paraId="700935FC" w14:textId="4548E319" w:rsidR="005B0554" w:rsidRPr="00883715" w:rsidRDefault="009329A3" w:rsidP="00634853">
            <w:pPr>
              <w:tabs>
                <w:tab w:val="left" w:pos="522"/>
                <w:tab w:val="left" w:pos="664"/>
                <w:tab w:val="left" w:pos="1134"/>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t>12.2.</w:t>
            </w:r>
            <w:r w:rsidR="00AE7C52" w:rsidRPr="00883715">
              <w:rPr>
                <w:rFonts w:ascii="Montserrat" w:eastAsia="Arial" w:hAnsi="Montserrat" w:cs="Times New Roman"/>
                <w:color w:val="000000" w:themeColor="text1"/>
                <w:sz w:val="20"/>
                <w:szCs w:val="20"/>
                <w:lang w:val="lt"/>
              </w:rPr>
              <w:t>4</w:t>
            </w:r>
            <w:r w:rsidRPr="00883715">
              <w:rPr>
                <w:rFonts w:ascii="Montserrat" w:eastAsia="Arial" w:hAnsi="Montserrat" w:cs="Times New Roman"/>
                <w:color w:val="000000" w:themeColor="text1"/>
                <w:sz w:val="20"/>
                <w:szCs w:val="20"/>
                <w:lang w:val="lt"/>
              </w:rPr>
              <w:t>. Tiekėjas pažeidžia Paslaugų suteikimo terminus ir dėl Paslaugų suteikimo vėlavimo Paslaugos tampa nebereikalingos;</w:t>
            </w:r>
          </w:p>
          <w:p w14:paraId="700935FD" w14:textId="79A9E1A1" w:rsidR="005B0554" w:rsidRPr="00883715" w:rsidRDefault="009329A3" w:rsidP="00FE0E35">
            <w:pPr>
              <w:tabs>
                <w:tab w:val="left" w:pos="380"/>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lastRenderedPageBreak/>
              <w:t>12.2.</w:t>
            </w:r>
            <w:r w:rsidR="00634853">
              <w:rPr>
                <w:rFonts w:ascii="Montserrat" w:eastAsia="Arial" w:hAnsi="Montserrat" w:cs="Times New Roman"/>
                <w:color w:val="000000" w:themeColor="text1"/>
                <w:sz w:val="20"/>
                <w:szCs w:val="20"/>
                <w:lang w:val="lt"/>
              </w:rPr>
              <w:t>5</w:t>
            </w:r>
            <w:r w:rsidRPr="00883715">
              <w:rPr>
                <w:rFonts w:ascii="Montserrat" w:eastAsia="Arial" w:hAnsi="Montserrat" w:cs="Times New Roman"/>
                <w:color w:val="000000" w:themeColor="text1"/>
                <w:sz w:val="20"/>
                <w:szCs w:val="20"/>
                <w:lang w:val="lt"/>
              </w:rPr>
              <w:t>.</w:t>
            </w:r>
            <w:r w:rsidR="00AE7C52" w:rsidRPr="00883715">
              <w:rPr>
                <w:rFonts w:ascii="Montserrat" w:eastAsia="Arial" w:hAnsi="Montserrat" w:cs="Times New Roman"/>
                <w:color w:val="000000" w:themeColor="text1"/>
                <w:sz w:val="20"/>
                <w:szCs w:val="20"/>
                <w:lang w:val="lt"/>
              </w:rPr>
              <w:t xml:space="preserve"> </w:t>
            </w:r>
            <w:r w:rsidRPr="00883715">
              <w:rPr>
                <w:rFonts w:ascii="Montserrat" w:eastAsia="Arial" w:hAnsi="Montserrat" w:cs="Times New Roman"/>
                <w:color w:val="000000" w:themeColor="text1"/>
                <w:sz w:val="20"/>
                <w:szCs w:val="20"/>
                <w:lang w:val="lt"/>
              </w:rPr>
              <w:t>Tiekėjas pažeidžia šios Sutarties nuostatas, reglamentuojančias konkurenciją, intelektinės nuosavybės ar konfidencialios informacijos valdymą;</w:t>
            </w:r>
          </w:p>
          <w:p w14:paraId="70093600" w14:textId="1E6BEFFE" w:rsidR="005B0554" w:rsidRPr="00883715" w:rsidRDefault="009945E7" w:rsidP="00997BE4">
            <w:pPr>
              <w:tabs>
                <w:tab w:val="left" w:pos="522"/>
                <w:tab w:val="left" w:pos="664"/>
              </w:tabs>
              <w:spacing w:after="0"/>
              <w:jc w:val="both"/>
              <w:rPr>
                <w:rFonts w:ascii="Montserrat" w:eastAsia="Arial" w:hAnsi="Montserrat" w:cs="Times New Roman"/>
                <w:color w:val="FF0000"/>
                <w:sz w:val="20"/>
                <w:szCs w:val="20"/>
                <w:lang w:val="lt"/>
              </w:rPr>
            </w:pPr>
            <w:r>
              <w:rPr>
                <w:rFonts w:ascii="Montserrat" w:eastAsia="Arial" w:hAnsi="Montserrat" w:cs="Times New Roman"/>
                <w:color w:val="000000" w:themeColor="text1"/>
                <w:sz w:val="20"/>
                <w:szCs w:val="20"/>
                <w:lang w:val="lt"/>
              </w:rPr>
              <w:t>12</w:t>
            </w:r>
            <w:r w:rsidR="00E45CD2" w:rsidRPr="00E45CD2">
              <w:rPr>
                <w:rFonts w:ascii="Montserrat" w:eastAsia="Arial" w:hAnsi="Montserrat" w:cs="Times New Roman"/>
                <w:color w:val="000000" w:themeColor="text1"/>
                <w:sz w:val="20"/>
                <w:szCs w:val="20"/>
                <w:lang w:val="lt"/>
              </w:rPr>
              <w:t>.</w:t>
            </w:r>
            <w:r>
              <w:rPr>
                <w:rFonts w:ascii="Montserrat" w:eastAsia="Arial" w:hAnsi="Montserrat" w:cs="Times New Roman"/>
                <w:color w:val="000000" w:themeColor="text1"/>
                <w:sz w:val="20"/>
                <w:szCs w:val="20"/>
                <w:lang w:val="lt"/>
              </w:rPr>
              <w:t>2</w:t>
            </w:r>
            <w:r w:rsidR="00E45CD2" w:rsidRPr="00E45CD2">
              <w:rPr>
                <w:rFonts w:ascii="Montserrat" w:eastAsia="Arial" w:hAnsi="Montserrat" w:cs="Times New Roman"/>
                <w:color w:val="000000" w:themeColor="text1"/>
                <w:sz w:val="20"/>
                <w:szCs w:val="20"/>
                <w:lang w:val="lt"/>
              </w:rPr>
              <w:t>.</w:t>
            </w:r>
            <w:r w:rsidR="00365538">
              <w:rPr>
                <w:rFonts w:ascii="Montserrat" w:eastAsia="Arial" w:hAnsi="Montserrat" w:cs="Times New Roman"/>
                <w:color w:val="000000" w:themeColor="text1"/>
                <w:sz w:val="20"/>
                <w:szCs w:val="20"/>
                <w:lang w:val="lt"/>
              </w:rPr>
              <w:t>6</w:t>
            </w:r>
            <w:r w:rsidR="00E45CD2" w:rsidRPr="00E45CD2">
              <w:rPr>
                <w:rFonts w:ascii="Montserrat" w:eastAsia="Arial" w:hAnsi="Montserrat" w:cs="Times New Roman"/>
                <w:color w:val="000000" w:themeColor="text1"/>
                <w:sz w:val="20"/>
                <w:szCs w:val="20"/>
                <w:lang w:val="lt"/>
              </w:rPr>
              <w:t xml:space="preserve">. jei </w:t>
            </w:r>
            <w:r w:rsidR="00643227">
              <w:rPr>
                <w:rFonts w:ascii="Montserrat" w:eastAsia="Arial" w:hAnsi="Montserrat" w:cs="Times New Roman"/>
                <w:color w:val="000000" w:themeColor="text1"/>
                <w:sz w:val="20"/>
                <w:szCs w:val="20"/>
                <w:lang w:val="lt"/>
              </w:rPr>
              <w:t>Tiekėjas</w:t>
            </w:r>
            <w:r w:rsidR="00E45CD2" w:rsidRPr="00E45CD2">
              <w:rPr>
                <w:rFonts w:ascii="Montserrat" w:eastAsia="Arial" w:hAnsi="Montserrat" w:cs="Times New Roman"/>
                <w:color w:val="000000" w:themeColor="text1"/>
                <w:sz w:val="20"/>
                <w:szCs w:val="20"/>
                <w:lang w:val="lt"/>
              </w:rPr>
              <w:t xml:space="preserve"> ilgiau nei 120 (vieną šimtą dvidešimt) valandų vėluoja pašalinti Paslaugų trūkum</w:t>
            </w:r>
            <w:r w:rsidR="00643227">
              <w:rPr>
                <w:rFonts w:ascii="Montserrat" w:eastAsia="Arial" w:hAnsi="Montserrat" w:cs="Times New Roman"/>
                <w:color w:val="000000" w:themeColor="text1"/>
                <w:sz w:val="20"/>
                <w:szCs w:val="20"/>
                <w:lang w:val="lt"/>
              </w:rPr>
              <w:t>ą</w:t>
            </w:r>
            <w:r w:rsidR="00E45CD2" w:rsidRPr="00E45CD2">
              <w:rPr>
                <w:rFonts w:ascii="Montserrat" w:eastAsia="Arial" w:hAnsi="Montserrat" w:cs="Times New Roman"/>
                <w:color w:val="000000" w:themeColor="text1"/>
                <w:sz w:val="20"/>
                <w:szCs w:val="20"/>
                <w:lang w:val="lt"/>
              </w:rPr>
              <w:t>.</w:t>
            </w:r>
          </w:p>
        </w:tc>
      </w:tr>
      <w:tr w:rsidR="005B0554" w:rsidRPr="00883715" w14:paraId="7009360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2" w14:textId="07662922" w:rsidR="005B0554" w:rsidRPr="00883715" w:rsidRDefault="009329A3">
            <w:pPr>
              <w:spacing w:after="0" w:line="240" w:lineRule="auto"/>
              <w:jc w:val="center"/>
              <w:rPr>
                <w:rFonts w:ascii="Montserrat" w:hAnsi="Montserrat"/>
                <w:sz w:val="20"/>
                <w:szCs w:val="20"/>
              </w:rPr>
            </w:pPr>
            <w:r w:rsidRPr="00883715">
              <w:rPr>
                <w:rFonts w:ascii="Montserrat" w:eastAsia="Times New Roman" w:hAnsi="Montserrat" w:cs="Times New Roman"/>
                <w:b/>
                <w:sz w:val="20"/>
                <w:szCs w:val="20"/>
              </w:rPr>
              <w:lastRenderedPageBreak/>
              <w:t xml:space="preserve">13. APLINKOS APSAUGOS IR SOCIALINIAI KRITERIJAI </w:t>
            </w:r>
          </w:p>
        </w:tc>
      </w:tr>
      <w:tr w:rsidR="005B0554" w:rsidRPr="00883715" w14:paraId="7009360D"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13.1. Su perkamomis paslaugomis susiję  aplinkos apsaugos kriterijai </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C" w14:textId="6A1865B9" w:rsidR="005B0554" w:rsidRPr="00BC2D32" w:rsidRDefault="00AE7C52" w:rsidP="00BC2D32">
            <w:pPr>
              <w:spacing w:after="0" w:line="240" w:lineRule="auto"/>
              <w:jc w:val="both"/>
              <w:rPr>
                <w:rFonts w:ascii="Montserrat" w:eastAsia="Times New Roman" w:hAnsi="Montserrat" w:cs="Times New Roman"/>
                <w:color w:val="000000"/>
                <w:sz w:val="20"/>
                <w:szCs w:val="20"/>
                <w:shd w:val="clear" w:color="auto" w:fill="FFFFFF"/>
              </w:rPr>
            </w:pPr>
            <w:r w:rsidRPr="00883715">
              <w:rPr>
                <w:rFonts w:ascii="Montserrat" w:eastAsia="Times New Roman" w:hAnsi="Montserrat" w:cs="Times New Roman"/>
                <w:color w:val="000000"/>
                <w:sz w:val="20"/>
                <w:szCs w:val="20"/>
                <w:shd w:val="clear" w:color="auto" w:fill="FFFFFF"/>
              </w:rPr>
              <w:t>13.1.1.</w:t>
            </w:r>
            <w:r w:rsidR="00A7782A">
              <w:rPr>
                <w:rFonts w:ascii="Montserrat" w:eastAsia="Times New Roman" w:hAnsi="Montserrat" w:cs="Times New Roman"/>
                <w:color w:val="000000"/>
                <w:sz w:val="20"/>
                <w:szCs w:val="20"/>
                <w:shd w:val="clear" w:color="auto" w:fill="FFFFFF"/>
              </w:rPr>
              <w:t xml:space="preserve"> </w:t>
            </w:r>
            <w:r w:rsidR="00A7782A" w:rsidRPr="00A7782A">
              <w:rPr>
                <w:rFonts w:ascii="Montserrat" w:eastAsia="Times New Roman" w:hAnsi="Montserrat" w:cs="Times New Roman"/>
                <w:color w:val="000000"/>
                <w:sz w:val="20"/>
                <w:szCs w:val="20"/>
                <w:shd w:val="clear" w:color="auto" w:fill="FFFFFF"/>
              </w:rPr>
              <w:t>Perkamai paslaugai tiekėjas turi taikyti aplinkos apsaugos vadybos sistemos reikalavimus pagal standartą LST EN ISO 14001 „Aplinkos vadybos sistemos. „Reikalavimai ir naudojimo gairės“ (toliau – LST EN ISO 14001) arba Europos Bendrijos aplinkosaugos vadybos ir audito sistemą (toliau – EMAS)</w:t>
            </w:r>
            <w:r w:rsidR="00657DD7">
              <w:rPr>
                <w:rFonts w:ascii="Montserrat" w:eastAsia="Times New Roman" w:hAnsi="Montserrat" w:cs="Times New Roman"/>
                <w:color w:val="000000"/>
                <w:sz w:val="20"/>
                <w:szCs w:val="20"/>
                <w:shd w:val="clear" w:color="auto" w:fill="FFFFFF"/>
              </w:rPr>
              <w:t>.</w:t>
            </w:r>
          </w:p>
        </w:tc>
      </w:tr>
      <w:tr w:rsidR="005B0554" w:rsidRPr="00883715" w14:paraId="70093615"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E"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13.2. Su perkamomis Paslaugomis susiję socialiniai kriterijai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F" w14:textId="77777777" w:rsidR="005B0554" w:rsidRPr="00883715" w:rsidRDefault="009329A3">
            <w:pPr>
              <w:spacing w:after="0" w:line="240" w:lineRule="auto"/>
              <w:rPr>
                <w:rFonts w:ascii="Montserrat" w:eastAsia="Times New Roman" w:hAnsi="Montserrat" w:cs="Times New Roman"/>
                <w:color w:val="000000"/>
                <w:sz w:val="20"/>
                <w:szCs w:val="20"/>
                <w:shd w:val="clear" w:color="auto" w:fill="FFFFFF"/>
              </w:rPr>
            </w:pPr>
            <w:r w:rsidRPr="00883715">
              <w:rPr>
                <w:rFonts w:ascii="Montserrat" w:eastAsia="Times New Roman" w:hAnsi="Montserrat" w:cs="Times New Roman"/>
                <w:color w:val="000000"/>
                <w:sz w:val="20"/>
                <w:szCs w:val="20"/>
                <w:shd w:val="clear" w:color="auto" w:fill="FFFFFF"/>
              </w:rPr>
              <w:t>Netaikoma</w:t>
            </w:r>
          </w:p>
          <w:p w14:paraId="70093614" w14:textId="5BE72D3E" w:rsidR="005B0554" w:rsidRPr="00883715" w:rsidRDefault="005B0554">
            <w:pPr>
              <w:spacing w:after="0" w:line="240" w:lineRule="auto"/>
              <w:rPr>
                <w:rFonts w:ascii="Montserrat" w:hAnsi="Montserrat"/>
                <w:sz w:val="20"/>
                <w:szCs w:val="20"/>
              </w:rPr>
            </w:pPr>
          </w:p>
        </w:tc>
      </w:tr>
      <w:tr w:rsidR="005B0554" w:rsidRPr="00883715" w14:paraId="70093618"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6"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14. BENDRŲJŲ SĄLYGŲ PAKEITIMAI IR PAPILDYMAI </w:t>
            </w:r>
          </w:p>
          <w:p w14:paraId="70093617" w14:textId="4B64131E" w:rsidR="005B0554" w:rsidRPr="00883715" w:rsidRDefault="005B0554">
            <w:pPr>
              <w:spacing w:after="0" w:line="240" w:lineRule="auto"/>
              <w:jc w:val="center"/>
              <w:rPr>
                <w:rFonts w:ascii="Montserrat" w:hAnsi="Montserrat"/>
                <w:sz w:val="20"/>
                <w:szCs w:val="20"/>
              </w:rPr>
            </w:pPr>
          </w:p>
        </w:tc>
      </w:tr>
      <w:tr w:rsidR="005B0554" w:rsidRPr="00883715" w14:paraId="7009361C"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9"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14.1. </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E7C09" w14:textId="0507A9B6"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14.1.1 Bendrųjų sąlygų 4.1.3. papunktyje pakeisti įspėjimo terminą iš „5 (penkių)“ darbo dienų į „3 (tris)“ darbo dienas, jį išdėstant nauja redakcija:</w:t>
            </w:r>
          </w:p>
          <w:p w14:paraId="61E7695F" w14:textId="1B9B258C"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„4.1.3. Jeigu Šalis susiduria su Sutarties vykdymo kliūtimi, ji turi nedelsdama, bet ne vėliau kaip per 3 (tris) darbo dienas, įspėti kitą Šalį apie tokias kliūtis ir imtis visų nuo jos priklausančių</w:t>
            </w:r>
          </w:p>
          <w:p w14:paraId="05C2550E" w14:textId="77777777"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protingų priemonių toms kliūtims pašalinti.“</w:t>
            </w:r>
          </w:p>
          <w:p w14:paraId="02936904" w14:textId="4BB54B0D"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2</w:t>
            </w:r>
            <w:r w:rsidRPr="00883715">
              <w:rPr>
                <w:rFonts w:ascii="Montserrat" w:eastAsia="Times New Roman" w:hAnsi="Montserrat" w:cs="Times New Roman"/>
                <w:color w:val="000000" w:themeColor="text1"/>
                <w:sz w:val="20"/>
                <w:szCs w:val="20"/>
              </w:rPr>
              <w:t>. Bendrųjų sąlygų 13.1. punktas keičiamas, jį išdėstant nauja redakcija:</w:t>
            </w:r>
          </w:p>
          <w:p w14:paraId="4B2DE633" w14:textId="7BFEA4CE" w:rsidR="00B173E3" w:rsidRPr="00883715" w:rsidRDefault="00B173E3" w:rsidP="00623A01">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„13.1.Visa Pirkėjo Tiekėjui patiekta ir Sutarties vykdymo metu sukurta/sužinota informacija yra laikoma Pirkėjo konfidencialia informacija, išskyrus viešai prieinamą informaciją ir pirkimo dokumentus, kurie pagal galiojančius teisės aktus pripažįstami vieša / nekonfidencialia informacija. Visais kitais atvejais Pirkėjas turi patvirtinti raštu, kad tam tikra pateikta informacija</w:t>
            </w:r>
            <w:r w:rsidR="00623A01">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 xml:space="preserve">nėra konfidenciali. </w:t>
            </w:r>
            <w:r w:rsidR="004B7307" w:rsidRPr="00883715">
              <w:rPr>
                <w:rFonts w:ascii="Montserrat" w:eastAsia="Times New Roman" w:hAnsi="Montserrat" w:cs="Times New Roman"/>
                <w:color w:val="000000" w:themeColor="text1"/>
                <w:sz w:val="20"/>
                <w:szCs w:val="20"/>
              </w:rPr>
              <w:t>Tie</w:t>
            </w:r>
            <w:r w:rsidRPr="00883715">
              <w:rPr>
                <w:rFonts w:ascii="Montserrat" w:eastAsia="Times New Roman" w:hAnsi="Montserrat" w:cs="Times New Roman"/>
                <w:color w:val="000000" w:themeColor="text1"/>
                <w:sz w:val="20"/>
                <w:szCs w:val="20"/>
              </w:rPr>
              <w:t>kėjas įsipareigoja neatskleisti konfidencialios informacijos jokiam trečiajam asmeniui be išankstinio raštiško Pirkėjo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w:t>
            </w:r>
          </w:p>
          <w:p w14:paraId="73632708" w14:textId="050D0559" w:rsidR="004B7307" w:rsidRPr="00883715" w:rsidRDefault="004B7307" w:rsidP="004B730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3</w:t>
            </w:r>
            <w:r w:rsidRPr="00883715">
              <w:rPr>
                <w:rFonts w:ascii="Montserrat" w:eastAsia="Times New Roman" w:hAnsi="Montserrat" w:cs="Times New Roman"/>
                <w:color w:val="000000" w:themeColor="text1"/>
                <w:sz w:val="20"/>
                <w:szCs w:val="20"/>
              </w:rPr>
              <w:t>. Bendrųjų sąlygų 21.3 punktas keičiamas, jį išdėstant nauja redakcija:</w:t>
            </w:r>
          </w:p>
          <w:p w14:paraId="17495589" w14:textId="517BFEBF" w:rsidR="004B7307" w:rsidRPr="00883715" w:rsidRDefault="004B7307"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„21.3.</w:t>
            </w:r>
            <w:r w:rsidRPr="00883715">
              <w:rPr>
                <w:rFonts w:ascii="Montserrat" w:hAnsi="Montserrat"/>
                <w:sz w:val="20"/>
                <w:szCs w:val="20"/>
              </w:rPr>
              <w:t xml:space="preserve"> Jei </w:t>
            </w:r>
            <w:r w:rsidRPr="00883715">
              <w:rPr>
                <w:rFonts w:ascii="Montserrat" w:eastAsia="Arial" w:hAnsi="Montserrat"/>
                <w:sz w:val="20"/>
                <w:szCs w:val="20"/>
              </w:rPr>
              <w:t>Paslaugų</w:t>
            </w:r>
            <w:r w:rsidRPr="00883715">
              <w:rPr>
                <w:rFonts w:ascii="Montserrat" w:hAnsi="Montserrat"/>
                <w:sz w:val="20"/>
                <w:szCs w:val="20"/>
              </w:rPr>
              <w:t xml:space="preserve"> (jų dalies) teikimo sustabdymas atliekamas dėl Bendrųjų sąlygų 21.2 papunktyje nurodytų aplinkybių ir tęsiasi ne ilgiau kaip 5 (penkis) mėnesius, toks stabdymas laikomas Sutarties keitimu joje numatytomis sąlygomis ir įforminamas Sutarties 21.6 papunktyje nustatyta tvarka.</w:t>
            </w:r>
          </w:p>
          <w:p w14:paraId="3AE50ACB" w14:textId="5F92CFB7"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4</w:t>
            </w:r>
            <w:r w:rsidRPr="00883715">
              <w:rPr>
                <w:rFonts w:ascii="Montserrat" w:eastAsia="Times New Roman" w:hAnsi="Montserrat" w:cs="Times New Roman"/>
                <w:color w:val="000000" w:themeColor="text1"/>
                <w:sz w:val="20"/>
                <w:szCs w:val="20"/>
              </w:rPr>
              <w:t>. Bendrųjų sąlygų 21.4 punktas keičiamas, jį išdėstant nauja redakcija:</w:t>
            </w:r>
          </w:p>
          <w:p w14:paraId="53CF98D6" w14:textId="7271B043"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„21.4. Jei </w:t>
            </w:r>
            <w:r w:rsidR="004B7307" w:rsidRPr="00883715">
              <w:rPr>
                <w:rFonts w:ascii="Montserrat" w:eastAsia="Times New Roman" w:hAnsi="Montserrat" w:cs="Times New Roman"/>
                <w:color w:val="000000" w:themeColor="text1"/>
                <w:sz w:val="20"/>
                <w:szCs w:val="20"/>
              </w:rPr>
              <w:t>Paslaugų</w:t>
            </w:r>
            <w:r w:rsidRPr="00883715">
              <w:rPr>
                <w:rFonts w:ascii="Montserrat" w:eastAsia="Times New Roman" w:hAnsi="Montserrat" w:cs="Times New Roman"/>
                <w:color w:val="000000" w:themeColor="text1"/>
                <w:sz w:val="20"/>
                <w:szCs w:val="20"/>
              </w:rPr>
              <w:t xml:space="preserve"> (jų dalies) stabdymas vykdomas dėl kitų aplinkybių, nenurodytų Bendrųjų sąlygų 21.2 punkte ar (ir) Bendrųjų sąlygų 21.2 punkte nurodytos aplinkybės tęsiasi ilgiau nei 5</w:t>
            </w:r>
            <w:r w:rsidRPr="00883715">
              <w:rPr>
                <w:rFonts w:ascii="Montserrat" w:hAnsi="Montserrat"/>
                <w:color w:val="000000" w:themeColor="text1"/>
                <w:sz w:val="20"/>
                <w:szCs w:val="20"/>
              </w:rPr>
              <w:t xml:space="preserve"> </w:t>
            </w:r>
            <w:r w:rsidRPr="00883715">
              <w:rPr>
                <w:rFonts w:ascii="Montserrat" w:eastAsia="Times New Roman" w:hAnsi="Montserrat" w:cs="Times New Roman"/>
                <w:color w:val="000000" w:themeColor="text1"/>
                <w:sz w:val="20"/>
                <w:szCs w:val="20"/>
              </w:rPr>
              <w:t xml:space="preserve">(penkis) mėnesius ir (ar) nesilaikant šiame skyriuje </w:t>
            </w:r>
            <w:r w:rsidRPr="00883715">
              <w:rPr>
                <w:rFonts w:ascii="Montserrat" w:eastAsia="Times New Roman" w:hAnsi="Montserrat" w:cs="Times New Roman"/>
                <w:color w:val="000000" w:themeColor="text1"/>
                <w:sz w:val="20"/>
                <w:szCs w:val="20"/>
              </w:rPr>
              <w:lastRenderedPageBreak/>
              <w:t>nustatytos tvarkos, tai laikoma Sutarties keitimu, kuris turi būti atliekamas, vadovaujantis VPĮ nuostatomis.“</w:t>
            </w:r>
          </w:p>
          <w:p w14:paraId="1F58F39F" w14:textId="1E379C04"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5</w:t>
            </w:r>
            <w:r w:rsidRPr="00883715">
              <w:rPr>
                <w:rFonts w:ascii="Montserrat" w:eastAsia="Times New Roman" w:hAnsi="Montserrat" w:cs="Times New Roman"/>
                <w:color w:val="000000" w:themeColor="text1"/>
                <w:sz w:val="20"/>
                <w:szCs w:val="20"/>
              </w:rPr>
              <w:t>. Bendrųjų sąlygų 22.2.2. punktas keičiamas patikslinat, kad „nesikreipiant į teismą“, jį išdėstant nauja redakcija:</w:t>
            </w:r>
          </w:p>
          <w:p w14:paraId="7009361B" w14:textId="657FB82C" w:rsidR="005B0554" w:rsidRPr="00883715" w:rsidRDefault="00B173E3" w:rsidP="004B730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„22.2.2. Pirkėjas turi teisę vienašališkai nesikreipiant į teismą nutraukti Sutartį ar jos dalį raštu</w:t>
            </w:r>
            <w:r w:rsidR="004B7307" w:rsidRPr="00883715">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įspėjęs Tiekėją prieš ne trumpesnį nei 10 (dešimties) dienų terminą, jeigu:“</w:t>
            </w:r>
          </w:p>
        </w:tc>
      </w:tr>
      <w:tr w:rsidR="005B0554" w:rsidRPr="00883715" w14:paraId="70093620"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D"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lastRenderedPageBreak/>
              <w:t>14.2.</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D01A2"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14.2.1. Šalys susitaria papildyti Sutarties Bendrąsias sąlygas 1.1.1.19. punktu, tačiau kitų punktų numeracijos nekeisti:</w:t>
            </w:r>
          </w:p>
          <w:p w14:paraId="752491D8"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„1.1.1.19. Protingas terminas - terminas įprastai suprantamas kaip 3 (trijų) darbo dienų terminas skaičiuojamas nuo pranešimo gavimo dienos. Esant objektyvios aplinkybėms terminas gali būti nustatytas ilgesnis.“</w:t>
            </w:r>
          </w:p>
          <w:p w14:paraId="16FBFE30"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14.2.2. Šalys susitaria papildyti Sutarties Bendrąsias sąlygas 10.17 punktu, tačiau kitų punktų numeracijos nekeisti:</w:t>
            </w:r>
          </w:p>
          <w:p w14:paraId="5C532E82"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„10.17. Jeigu Tiekėjas Sutarties vykdymą užtikrina banko garantija ar draudimo bendrovės laidavimo raštu, Sutarties įvykdymo užtikrinimo dokumentas turi būti parengtas pagal pateiktą formą Sutarties priedas Nr. 3, Nr. 4.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w:t>
            </w:r>
          </w:p>
          <w:p w14:paraId="7D99DB59" w14:textId="25EBDFA1" w:rsidR="0041097F" w:rsidRPr="00883715" w:rsidRDefault="0041097F" w:rsidP="0052365E">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10.17.1. garantas – bankas arba draudimo bendrovė; Banko garantija turi būti išduota Lietuvos Respublikoje ar kitoje Europos Sąjungos valstybėje narėje ar Europos Ekonominės Erdvės (EEE)</w:t>
            </w:r>
            <w:r w:rsidR="0052365E">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valstybėje registruoto banko arba kito tarptautinio banko, kuriam yra suteiktas tarptautinės reitingų agentūros ilgalaikio skolinimosi reitingas ne žemesnis kaip BBB-(</w:t>
            </w:r>
            <w:proofErr w:type="spellStart"/>
            <w:r w:rsidRPr="00883715">
              <w:rPr>
                <w:rFonts w:ascii="Montserrat" w:eastAsia="Times New Roman" w:hAnsi="Montserrat" w:cs="Times New Roman"/>
                <w:color w:val="000000" w:themeColor="text1"/>
                <w:sz w:val="20"/>
                <w:szCs w:val="20"/>
              </w:rPr>
              <w:t>Fitch</w:t>
            </w:r>
            <w:proofErr w:type="spellEnd"/>
            <w:r w:rsidRPr="00883715">
              <w:rPr>
                <w:rFonts w:ascii="Montserrat" w:eastAsia="Times New Roman" w:hAnsi="Montserrat" w:cs="Times New Roman"/>
                <w:color w:val="000000" w:themeColor="text1"/>
                <w:sz w:val="20"/>
                <w:szCs w:val="20"/>
              </w:rPr>
              <w:t xml:space="preserve"> ir S&amp;P) arba Baa3 (</w:t>
            </w:r>
            <w:proofErr w:type="spellStart"/>
            <w:r w:rsidRPr="00883715">
              <w:rPr>
                <w:rFonts w:ascii="Montserrat" w:eastAsia="Times New Roman" w:hAnsi="Montserrat" w:cs="Times New Roman"/>
                <w:color w:val="000000" w:themeColor="text1"/>
                <w:sz w:val="20"/>
                <w:szCs w:val="20"/>
              </w:rPr>
              <w:t>Moody’s</w:t>
            </w:r>
            <w:proofErr w:type="spellEnd"/>
            <w:r w:rsidRPr="00883715">
              <w:rPr>
                <w:rFonts w:ascii="Montserrat" w:eastAsia="Times New Roman" w:hAnsi="Montserrat" w:cs="Times New Roman"/>
                <w:color w:val="000000" w:themeColor="text1"/>
                <w:sz w:val="20"/>
                <w:szCs w:val="20"/>
              </w:rPr>
              <w:t>). Reitingą turi atitikti bankas, kuris išdavė garantiją, arba bendrovių grupė, kuriai jis priklauso.</w:t>
            </w:r>
          </w:p>
          <w:p w14:paraId="1280EBFB"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10.17.2. garantijos (laidavimo) dalykas: bet koks Tiekėjo prievolių pagal Sutartį ir jos priedus pažeidimas, dalinis ar visiškas jų nevykdymas ar netinkamas jų vykdymas.“</w:t>
            </w:r>
          </w:p>
          <w:p w14:paraId="76E9BF64"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14.2.3. Šalys susitaria papildyti Sutarties Bendrąsias sąlygas 14.3 punktu, tačiau kitų punktų numeracijos nekeisti:</w:t>
            </w:r>
          </w:p>
          <w:p w14:paraId="00605CEA"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„14.3.Tiekėjas informuoja savo atstovus apie jų asmens duomenų tvarkymą, nurodydamas šią informaciją: SĮ „Susisiekimo paslaugos “ (įmonės kodas 124644360, įmonės buveinės adresas Laisvės pr. 10A, LT-04215, Vilnius, el. pašto adresas </w:t>
            </w:r>
            <w:proofErr w:type="spellStart"/>
            <w:r w:rsidRPr="00883715">
              <w:rPr>
                <w:rFonts w:ascii="Montserrat" w:eastAsia="Times New Roman" w:hAnsi="Montserrat" w:cs="Times New Roman"/>
                <w:color w:val="000000" w:themeColor="text1"/>
                <w:sz w:val="20"/>
                <w:szCs w:val="20"/>
              </w:rPr>
              <w:t>info@judu.lt</w:t>
            </w:r>
            <w:proofErr w:type="spellEnd"/>
            <w:r w:rsidRPr="00883715">
              <w:rPr>
                <w:rFonts w:ascii="Montserrat" w:eastAsia="Times New Roman" w:hAnsi="Montserrat" w:cs="Times New Roman"/>
                <w:color w:val="000000" w:themeColor="text1"/>
                <w:sz w:val="20"/>
                <w:szCs w:val="20"/>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w:t>
            </w:r>
            <w:r w:rsidRPr="00883715">
              <w:rPr>
                <w:rFonts w:ascii="Montserrat" w:eastAsia="Times New Roman" w:hAnsi="Montserrat" w:cs="Times New Roman"/>
                <w:color w:val="000000" w:themeColor="text1"/>
                <w:sz w:val="20"/>
                <w:szCs w:val="20"/>
              </w:rPr>
              <w:lastRenderedPageBreak/>
              <w:t>(siekiant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w:t>
            </w:r>
          </w:p>
          <w:p w14:paraId="0BD91A9C"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Tiekėjas įsipareigoja nedelsiant informuoti Pirkėją apie jo atstovų ar jų asmens duomenų pasikeitimą.“</w:t>
            </w:r>
          </w:p>
          <w:p w14:paraId="22DE7C7C"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14.2.4. Šalys susitaria papildyti Sutarties Bendrąsias sąlygas 22.2.9. punktu, tačiau kitų punktų numeracijos nekeisti:</w:t>
            </w:r>
          </w:p>
          <w:p w14:paraId="7009361F" w14:textId="320078A4" w:rsidR="005B0554" w:rsidRPr="00883715" w:rsidRDefault="0041097F" w:rsidP="001840A1">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suteiktas Paslaugas.</w:t>
            </w:r>
          </w:p>
        </w:tc>
      </w:tr>
      <w:tr w:rsidR="005B0554" w:rsidRPr="00883715" w14:paraId="70093624"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1"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lastRenderedPageBreak/>
              <w:t>14.3.</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A4506" w14:textId="7CE8A0BD" w:rsidR="00B97EB5" w:rsidRPr="00883715" w:rsidRDefault="00B97EB5"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14.3.1. Šalys susitaria išbraukti nurodytą Sutarties Bendrųjų sąlygų punktą, tačiau kitų punktų numeracijos nekeisti: 6.2.</w:t>
            </w:r>
            <w:r w:rsidR="0070046C" w:rsidRPr="00883715">
              <w:rPr>
                <w:rFonts w:ascii="Montserrat" w:eastAsia="Times New Roman" w:hAnsi="Montserrat" w:cs="Times New Roman"/>
                <w:color w:val="000000" w:themeColor="text1"/>
                <w:sz w:val="20"/>
                <w:szCs w:val="20"/>
              </w:rPr>
              <w:t>5</w:t>
            </w:r>
            <w:r w:rsidRPr="00883715">
              <w:rPr>
                <w:rFonts w:ascii="Montserrat" w:eastAsia="Times New Roman" w:hAnsi="Montserrat" w:cs="Times New Roman"/>
                <w:color w:val="000000" w:themeColor="text1"/>
                <w:sz w:val="20"/>
                <w:szCs w:val="20"/>
              </w:rPr>
              <w:t>.</w:t>
            </w:r>
          </w:p>
          <w:p w14:paraId="497E8374" w14:textId="7E8A3DA2" w:rsidR="00B97EB5" w:rsidRPr="00883715" w:rsidRDefault="00B97EB5"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14.3.2. Šalys susitaria išbraukti nurodytą Sutarties Bendrųjų sąlygų punktą, tačiau kitų punktų numeracijos nekeisti: 20.3.</w:t>
            </w:r>
          </w:p>
          <w:p w14:paraId="70093623" w14:textId="0F9936CB" w:rsidR="005B0554" w:rsidRPr="00883715" w:rsidRDefault="00B97EB5"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w:t>
            </w:r>
          </w:p>
        </w:tc>
      </w:tr>
      <w:tr w:rsidR="005B0554" w:rsidRPr="00883715" w14:paraId="70093627"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5"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14.4.</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6" w14:textId="0A5437A3" w:rsidR="005B0554" w:rsidRPr="00883715" w:rsidRDefault="00907912" w:rsidP="00342E1B">
            <w:pPr>
              <w:spacing w:after="0" w:line="240" w:lineRule="auto"/>
              <w:jc w:val="both"/>
              <w:rPr>
                <w:rFonts w:ascii="Montserrat" w:hAnsi="Montserrat"/>
                <w:color w:val="000000" w:themeColor="text1"/>
                <w:sz w:val="20"/>
                <w:szCs w:val="20"/>
              </w:rPr>
            </w:pPr>
            <w:r>
              <w:rPr>
                <w:rFonts w:ascii="Montserrat" w:eastAsia="Times New Roman" w:hAnsi="Montserrat" w:cs="Times New Roman"/>
                <w:color w:val="000000" w:themeColor="text1"/>
                <w:sz w:val="20"/>
                <w:szCs w:val="20"/>
              </w:rPr>
              <w:t>--</w:t>
            </w:r>
          </w:p>
        </w:tc>
      </w:tr>
      <w:tr w:rsidR="005B0554" w:rsidRPr="00883715" w14:paraId="7009362A"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8"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14.5.</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9" w14:textId="77777777" w:rsidR="005B0554" w:rsidRPr="00883715" w:rsidRDefault="009329A3"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Sutarties Bendrosiose sąlygose nurodytos alternatyvios nuostatos (su prierašu „jei taikoma“ ir pan.) taikomos tik tokiu atveju, jeigu jos konkrečiai aprašomos Sutarties Specialiosiose sąlygose arba prieduose.</w:t>
            </w:r>
          </w:p>
        </w:tc>
      </w:tr>
      <w:tr w:rsidR="005B0554" w:rsidRPr="00883715" w14:paraId="7009362C"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B"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15. SUTARTIES PRIEDAI</w:t>
            </w:r>
          </w:p>
        </w:tc>
      </w:tr>
      <w:tr w:rsidR="003B7477" w:rsidRPr="00883715" w14:paraId="7009362F"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D" w14:textId="03389E4D"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15.1. Priedas Nr. 1</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E" w14:textId="2E1D9285"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Techninė specifikacija</w:t>
            </w:r>
          </w:p>
        </w:tc>
      </w:tr>
      <w:tr w:rsidR="003B7477" w:rsidRPr="00883715" w14:paraId="70093632"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0" w14:textId="3F8AB8AD"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15.2. Priedas Nr. 2</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1" w14:textId="47DB982B"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 xml:space="preserve">Pasiūlymas </w:t>
            </w:r>
          </w:p>
        </w:tc>
      </w:tr>
      <w:tr w:rsidR="005B0554" w:rsidRPr="00883715" w14:paraId="7009363D" w14:textId="77777777" w:rsidTr="00765696">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C"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16. ŠALIŲ ATSTOVŲ PARAŠAI</w:t>
            </w:r>
          </w:p>
        </w:tc>
      </w:tr>
      <w:tr w:rsidR="005B0554" w:rsidRPr="00883715" w14:paraId="70093640" w14:textId="77777777" w:rsidTr="00765696">
        <w:tc>
          <w:tcPr>
            <w:tcW w:w="522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E"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PIRKĖJAS</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F"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TIEKĖJAS</w:t>
            </w:r>
          </w:p>
        </w:tc>
      </w:tr>
      <w:tr w:rsidR="005B0554" w:rsidRPr="00883715" w14:paraId="70093643" w14:textId="77777777" w:rsidTr="00765696">
        <w:tc>
          <w:tcPr>
            <w:tcW w:w="522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1" w14:textId="49B6A167" w:rsidR="005B0554" w:rsidRPr="005D18B6" w:rsidRDefault="005D18B6">
            <w:pPr>
              <w:spacing w:after="0" w:line="240" w:lineRule="auto"/>
              <w:jc w:val="center"/>
              <w:rPr>
                <w:rFonts w:ascii="Montserrat" w:eastAsia="Times New Roman" w:hAnsi="Montserrat" w:cs="Times New Roman"/>
                <w:i/>
                <w:iCs/>
                <w:color w:val="000000" w:themeColor="text1"/>
                <w:sz w:val="20"/>
                <w:szCs w:val="20"/>
              </w:rPr>
            </w:pPr>
            <w:r>
              <w:rPr>
                <w:rFonts w:ascii="Montserrat" w:eastAsia="Times New Roman" w:hAnsi="Montserrat" w:cs="Times New Roman"/>
                <w:i/>
                <w:iCs/>
                <w:sz w:val="20"/>
                <w:szCs w:val="20"/>
              </w:rPr>
              <w:t>P</w:t>
            </w:r>
            <w:r w:rsidR="009528E1" w:rsidRPr="005D18B6">
              <w:rPr>
                <w:rFonts w:ascii="Montserrat" w:eastAsia="Times New Roman" w:hAnsi="Montserrat" w:cs="Times New Roman"/>
                <w:i/>
                <w:iCs/>
                <w:sz w:val="20"/>
                <w:szCs w:val="20"/>
              </w:rPr>
              <w:t>areigos vardas pavardė</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2" w14:textId="7949DC9B" w:rsidR="005B0554" w:rsidRPr="005D18B6" w:rsidRDefault="005D18B6">
            <w:pPr>
              <w:spacing w:after="0" w:line="240" w:lineRule="auto"/>
              <w:jc w:val="center"/>
              <w:rPr>
                <w:rFonts w:ascii="Montserrat" w:hAnsi="Montserrat"/>
                <w:i/>
                <w:iCs/>
                <w:color w:val="000000" w:themeColor="text1"/>
                <w:sz w:val="20"/>
                <w:szCs w:val="20"/>
              </w:rPr>
            </w:pPr>
            <w:r>
              <w:rPr>
                <w:rFonts w:ascii="Montserrat" w:eastAsia="Times New Roman" w:hAnsi="Montserrat" w:cs="Times New Roman"/>
                <w:i/>
                <w:iCs/>
                <w:color w:val="000000" w:themeColor="text1"/>
                <w:sz w:val="20"/>
                <w:szCs w:val="20"/>
              </w:rPr>
              <w:t>P</w:t>
            </w:r>
            <w:r w:rsidR="009528E1" w:rsidRPr="005D18B6">
              <w:rPr>
                <w:rFonts w:ascii="Montserrat" w:eastAsia="Times New Roman" w:hAnsi="Montserrat" w:cs="Times New Roman"/>
                <w:i/>
                <w:iCs/>
                <w:color w:val="000000" w:themeColor="text1"/>
                <w:sz w:val="20"/>
                <w:szCs w:val="20"/>
              </w:rPr>
              <w:t>areigos vardas pavardė</w:t>
            </w:r>
          </w:p>
        </w:tc>
      </w:tr>
      <w:tr w:rsidR="005B0554" w:rsidRPr="00883715" w14:paraId="7009364A" w14:textId="77777777" w:rsidTr="00765696">
        <w:tc>
          <w:tcPr>
            <w:tcW w:w="522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4"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p w14:paraId="70093645" w14:textId="77777777" w:rsidR="005B0554" w:rsidRPr="00883715" w:rsidRDefault="009329A3">
            <w:pPr>
              <w:spacing w:after="0" w:line="240" w:lineRule="auto"/>
              <w:jc w:val="center"/>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(parašas)</w:t>
            </w:r>
          </w:p>
          <w:p w14:paraId="70093646"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p w14:paraId="70093647"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8"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p w14:paraId="70093649" w14:textId="77777777" w:rsidR="005B0554" w:rsidRPr="00883715" w:rsidRDefault="009329A3">
            <w:pPr>
              <w:spacing w:after="0" w:line="240" w:lineRule="auto"/>
              <w:jc w:val="center"/>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(parašas)</w:t>
            </w:r>
          </w:p>
        </w:tc>
      </w:tr>
    </w:tbl>
    <w:p w14:paraId="7009364B" w14:textId="77777777" w:rsidR="005B0554" w:rsidRPr="00883715" w:rsidRDefault="005B0554">
      <w:pPr>
        <w:spacing w:after="0" w:line="240" w:lineRule="auto"/>
        <w:rPr>
          <w:rFonts w:ascii="Montserrat" w:eastAsia="Times New Roman" w:hAnsi="Montserrat" w:cs="Times New Roman"/>
          <w:kern w:val="0"/>
          <w:sz w:val="20"/>
          <w:szCs w:val="20"/>
        </w:rPr>
      </w:pPr>
    </w:p>
    <w:p w14:paraId="7009364C" w14:textId="77777777" w:rsidR="005B0554" w:rsidRPr="00883715" w:rsidRDefault="005B0554">
      <w:pPr>
        <w:spacing w:after="0" w:line="240" w:lineRule="auto"/>
        <w:rPr>
          <w:rFonts w:ascii="Montserrat" w:eastAsia="Times New Roman" w:hAnsi="Montserrat" w:cs="Times New Roman"/>
          <w:kern w:val="0"/>
          <w:sz w:val="20"/>
          <w:szCs w:val="20"/>
        </w:rPr>
      </w:pPr>
    </w:p>
    <w:p w14:paraId="7009364D" w14:textId="77777777" w:rsidR="005B0554" w:rsidRPr="00883715" w:rsidRDefault="009329A3">
      <w:pPr>
        <w:tabs>
          <w:tab w:val="left" w:pos="5400"/>
        </w:tabs>
        <w:spacing w:after="0" w:line="240" w:lineRule="auto"/>
        <w:jc w:val="center"/>
        <w:textAlignment w:val="center"/>
        <w:rPr>
          <w:rFonts w:ascii="Montserrat" w:hAnsi="Montserrat"/>
          <w:sz w:val="20"/>
          <w:szCs w:val="20"/>
        </w:rPr>
      </w:pPr>
      <w:r w:rsidRPr="00883715">
        <w:rPr>
          <w:rFonts w:ascii="Montserrat" w:eastAsia="Times New Roman" w:hAnsi="Montserrat" w:cs="Times New Roman"/>
          <w:b/>
          <w:bCs/>
          <w:kern w:val="0"/>
          <w:sz w:val="20"/>
          <w:szCs w:val="20"/>
        </w:rPr>
        <w:t>______________</w:t>
      </w:r>
    </w:p>
    <w:p w14:paraId="7009364E" w14:textId="77777777" w:rsidR="005B0554" w:rsidRPr="00883715" w:rsidRDefault="005B0554">
      <w:pPr>
        <w:rPr>
          <w:rFonts w:ascii="Montserrat" w:hAnsi="Montserrat"/>
          <w:sz w:val="20"/>
          <w:szCs w:val="20"/>
        </w:rPr>
      </w:pPr>
    </w:p>
    <w:p w14:paraId="71069CFD" w14:textId="77777777" w:rsidR="0070046C" w:rsidRPr="00883715" w:rsidRDefault="0070046C" w:rsidP="0070046C">
      <w:pPr>
        <w:rPr>
          <w:rFonts w:ascii="Montserrat" w:hAnsi="Montserrat"/>
          <w:sz w:val="20"/>
          <w:szCs w:val="20"/>
        </w:rPr>
      </w:pPr>
    </w:p>
    <w:p w14:paraId="703BD0E0" w14:textId="6A8F478F" w:rsidR="0070046C" w:rsidRPr="00832A2B" w:rsidRDefault="0070046C" w:rsidP="00FB74F0">
      <w:pPr>
        <w:suppressAutoHyphens w:val="0"/>
        <w:rPr>
          <w:rFonts w:ascii="Montserrat" w:eastAsia="Times New Roman" w:hAnsi="Montserrat" w:cs="Times New Roman"/>
          <w:kern w:val="0"/>
          <w:sz w:val="20"/>
          <w:szCs w:val="20"/>
          <w:lang w:val="en-US"/>
        </w:rPr>
      </w:pPr>
    </w:p>
    <w:sectPr w:rsidR="0070046C" w:rsidRPr="00832A2B">
      <w:endnotePr>
        <w:numFmt w:val="decimal"/>
      </w:endnotePr>
      <w:pgSz w:w="12240" w:h="15840"/>
      <w:pgMar w:top="1134" w:right="567"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70400" w14:textId="77777777" w:rsidR="00AE02BC" w:rsidRDefault="00AE02BC">
      <w:pPr>
        <w:spacing w:after="0" w:line="240" w:lineRule="auto"/>
      </w:pPr>
      <w:r>
        <w:separator/>
      </w:r>
    </w:p>
  </w:endnote>
  <w:endnote w:type="continuationSeparator" w:id="0">
    <w:p w14:paraId="47BE4309" w14:textId="77777777" w:rsidR="00AE02BC" w:rsidRDefault="00AE0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charset w:val="BA"/>
    <w:family w:val="auto"/>
    <w:pitch w:val="variable"/>
    <w:sig w:usb0="2000020F" w:usb1="00000003" w:usb2="00000000" w:usb3="00000000" w:csb0="000001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9D1AC" w14:textId="77777777" w:rsidR="00AE02BC" w:rsidRDefault="00AE02BC">
      <w:pPr>
        <w:spacing w:after="0" w:line="240" w:lineRule="auto"/>
      </w:pPr>
      <w:r>
        <w:rPr>
          <w:color w:val="000000"/>
        </w:rPr>
        <w:separator/>
      </w:r>
    </w:p>
  </w:footnote>
  <w:footnote w:type="continuationSeparator" w:id="0">
    <w:p w14:paraId="41AB59CA" w14:textId="77777777" w:rsidR="00AE02BC" w:rsidRDefault="00AE02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35431"/>
    <w:multiLevelType w:val="multilevel"/>
    <w:tmpl w:val="37BA4ED6"/>
    <w:lvl w:ilvl="0">
      <w:start w:val="6"/>
      <w:numFmt w:val="decimal"/>
      <w:lvlText w:val="%1."/>
      <w:lvlJc w:val="left"/>
      <w:pPr>
        <w:ind w:left="504" w:hanging="504"/>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6E7176"/>
    <w:multiLevelType w:val="hybridMultilevel"/>
    <w:tmpl w:val="0DCA5C92"/>
    <w:lvl w:ilvl="0" w:tplc="1F86D384">
      <w:start w:val="3"/>
      <w:numFmt w:val="bullet"/>
      <w:lvlText w:val="-"/>
      <w:lvlJc w:val="left"/>
      <w:pPr>
        <w:ind w:left="720" w:hanging="360"/>
      </w:pPr>
      <w:rPr>
        <w:rFonts w:ascii="Montserrat" w:eastAsia="Times New Roman" w:hAnsi="Montserrat"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CAF3BA8"/>
    <w:multiLevelType w:val="multilevel"/>
    <w:tmpl w:val="4A180ACC"/>
    <w:lvl w:ilvl="0">
      <w:start w:val="2"/>
      <w:numFmt w:val="decimal"/>
      <w:lvlText w:val="%1."/>
      <w:lvlJc w:val="left"/>
      <w:pPr>
        <w:ind w:left="360" w:hanging="360"/>
      </w:pPr>
      <w:rPr>
        <w:rFonts w:ascii="Arial" w:hAnsi="Arial" w:cs="Arial" w:hint="default"/>
        <w:b/>
        <w:sz w:val="20"/>
        <w:szCs w:val="2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1855"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3D437316"/>
    <w:multiLevelType w:val="multilevel"/>
    <w:tmpl w:val="D1240CDE"/>
    <w:lvl w:ilvl="0">
      <w:start w:val="4"/>
      <w:numFmt w:val="decimal"/>
      <w:lvlText w:val="%1."/>
      <w:lvlJc w:val="left"/>
      <w:pPr>
        <w:ind w:left="588" w:hanging="588"/>
      </w:pPr>
      <w:rPr>
        <w:rFonts w:hint="default"/>
      </w:rPr>
    </w:lvl>
    <w:lvl w:ilvl="1">
      <w:start w:val="1"/>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43586033">
    <w:abstractNumId w:val="1"/>
  </w:num>
  <w:num w:numId="2" w16cid:durableId="1382368038">
    <w:abstractNumId w:val="2"/>
  </w:num>
  <w:num w:numId="3" w16cid:durableId="2068600716">
    <w:abstractNumId w:val="3"/>
  </w:num>
  <w:num w:numId="4" w16cid:durableId="1747997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autoHyphenation/>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554"/>
    <w:rsid w:val="00000955"/>
    <w:rsid w:val="00012855"/>
    <w:rsid w:val="00016D37"/>
    <w:rsid w:val="000178BC"/>
    <w:rsid w:val="000200DB"/>
    <w:rsid w:val="0002027A"/>
    <w:rsid w:val="000218D6"/>
    <w:rsid w:val="000223B1"/>
    <w:rsid w:val="00024EB5"/>
    <w:rsid w:val="00037415"/>
    <w:rsid w:val="00040EEC"/>
    <w:rsid w:val="0004763B"/>
    <w:rsid w:val="0006282F"/>
    <w:rsid w:val="00064E0C"/>
    <w:rsid w:val="000660F7"/>
    <w:rsid w:val="00073A30"/>
    <w:rsid w:val="000862EE"/>
    <w:rsid w:val="00087740"/>
    <w:rsid w:val="00093212"/>
    <w:rsid w:val="00096793"/>
    <w:rsid w:val="000A277B"/>
    <w:rsid w:val="000B3E63"/>
    <w:rsid w:val="000B5F1C"/>
    <w:rsid w:val="000D67D5"/>
    <w:rsid w:val="000F3B59"/>
    <w:rsid w:val="000F5409"/>
    <w:rsid w:val="000F7245"/>
    <w:rsid w:val="001036AB"/>
    <w:rsid w:val="001061E5"/>
    <w:rsid w:val="001077B3"/>
    <w:rsid w:val="00121909"/>
    <w:rsid w:val="00123EE0"/>
    <w:rsid w:val="00134408"/>
    <w:rsid w:val="00135EAA"/>
    <w:rsid w:val="00150267"/>
    <w:rsid w:val="00150CF0"/>
    <w:rsid w:val="00152364"/>
    <w:rsid w:val="00152BF0"/>
    <w:rsid w:val="001611C2"/>
    <w:rsid w:val="001618FB"/>
    <w:rsid w:val="00164147"/>
    <w:rsid w:val="0016761C"/>
    <w:rsid w:val="001709BA"/>
    <w:rsid w:val="00172A07"/>
    <w:rsid w:val="00172E63"/>
    <w:rsid w:val="00175EFD"/>
    <w:rsid w:val="00177287"/>
    <w:rsid w:val="001840A1"/>
    <w:rsid w:val="001844A8"/>
    <w:rsid w:val="001850B5"/>
    <w:rsid w:val="00194931"/>
    <w:rsid w:val="001973AD"/>
    <w:rsid w:val="001A0F5F"/>
    <w:rsid w:val="001A7868"/>
    <w:rsid w:val="001C06FE"/>
    <w:rsid w:val="001C34E2"/>
    <w:rsid w:val="001C4244"/>
    <w:rsid w:val="001D18DD"/>
    <w:rsid w:val="001D2084"/>
    <w:rsid w:val="001D5D0B"/>
    <w:rsid w:val="001E22C2"/>
    <w:rsid w:val="00200BA2"/>
    <w:rsid w:val="00217786"/>
    <w:rsid w:val="0022301B"/>
    <w:rsid w:val="00225155"/>
    <w:rsid w:val="00231615"/>
    <w:rsid w:val="00232A30"/>
    <w:rsid w:val="002357FD"/>
    <w:rsid w:val="00251C6A"/>
    <w:rsid w:val="00252062"/>
    <w:rsid w:val="00253047"/>
    <w:rsid w:val="0026130C"/>
    <w:rsid w:val="00270085"/>
    <w:rsid w:val="00270940"/>
    <w:rsid w:val="00280C87"/>
    <w:rsid w:val="00283578"/>
    <w:rsid w:val="00290888"/>
    <w:rsid w:val="00292D0B"/>
    <w:rsid w:val="002A1D1E"/>
    <w:rsid w:val="002A6CC7"/>
    <w:rsid w:val="002B0CB0"/>
    <w:rsid w:val="002D2D3F"/>
    <w:rsid w:val="002E1089"/>
    <w:rsid w:val="002E29AD"/>
    <w:rsid w:val="002F2934"/>
    <w:rsid w:val="002F5BEC"/>
    <w:rsid w:val="003037B7"/>
    <w:rsid w:val="0031417E"/>
    <w:rsid w:val="00314847"/>
    <w:rsid w:val="003149CF"/>
    <w:rsid w:val="00325A85"/>
    <w:rsid w:val="00327D79"/>
    <w:rsid w:val="00333FDE"/>
    <w:rsid w:val="00337DA9"/>
    <w:rsid w:val="00340AF0"/>
    <w:rsid w:val="00342E1B"/>
    <w:rsid w:val="00342F2F"/>
    <w:rsid w:val="003479DB"/>
    <w:rsid w:val="00365538"/>
    <w:rsid w:val="00366CCD"/>
    <w:rsid w:val="00367141"/>
    <w:rsid w:val="0036716E"/>
    <w:rsid w:val="00373229"/>
    <w:rsid w:val="0038256A"/>
    <w:rsid w:val="003915B1"/>
    <w:rsid w:val="00395481"/>
    <w:rsid w:val="003A0581"/>
    <w:rsid w:val="003A4DB8"/>
    <w:rsid w:val="003B7477"/>
    <w:rsid w:val="003C03F7"/>
    <w:rsid w:val="003C0635"/>
    <w:rsid w:val="003D47D4"/>
    <w:rsid w:val="003D5E67"/>
    <w:rsid w:val="003E41A8"/>
    <w:rsid w:val="003E7D9E"/>
    <w:rsid w:val="00401CBA"/>
    <w:rsid w:val="00404F47"/>
    <w:rsid w:val="00407390"/>
    <w:rsid w:val="00410789"/>
    <w:rsid w:val="0041097F"/>
    <w:rsid w:val="00417636"/>
    <w:rsid w:val="00417AA8"/>
    <w:rsid w:val="004200C3"/>
    <w:rsid w:val="0042425F"/>
    <w:rsid w:val="00427314"/>
    <w:rsid w:val="004306F3"/>
    <w:rsid w:val="00430D3A"/>
    <w:rsid w:val="00433685"/>
    <w:rsid w:val="004402A4"/>
    <w:rsid w:val="00450F05"/>
    <w:rsid w:val="00455185"/>
    <w:rsid w:val="00457B2E"/>
    <w:rsid w:val="00474B3D"/>
    <w:rsid w:val="00483B0B"/>
    <w:rsid w:val="00487F1D"/>
    <w:rsid w:val="0049172C"/>
    <w:rsid w:val="004947FC"/>
    <w:rsid w:val="00497B83"/>
    <w:rsid w:val="004A1E2C"/>
    <w:rsid w:val="004A7FE3"/>
    <w:rsid w:val="004B7307"/>
    <w:rsid w:val="004B75AE"/>
    <w:rsid w:val="004C2220"/>
    <w:rsid w:val="004C7687"/>
    <w:rsid w:val="004D3F42"/>
    <w:rsid w:val="004D4AF0"/>
    <w:rsid w:val="004D6A7C"/>
    <w:rsid w:val="004E58F4"/>
    <w:rsid w:val="004E6D7E"/>
    <w:rsid w:val="004F3915"/>
    <w:rsid w:val="00501A1D"/>
    <w:rsid w:val="005046DA"/>
    <w:rsid w:val="00512057"/>
    <w:rsid w:val="005127E9"/>
    <w:rsid w:val="0051354E"/>
    <w:rsid w:val="0051466F"/>
    <w:rsid w:val="00516322"/>
    <w:rsid w:val="0052365E"/>
    <w:rsid w:val="00527854"/>
    <w:rsid w:val="00532094"/>
    <w:rsid w:val="00543EC3"/>
    <w:rsid w:val="00555725"/>
    <w:rsid w:val="00561869"/>
    <w:rsid w:val="0056711C"/>
    <w:rsid w:val="00580834"/>
    <w:rsid w:val="00583966"/>
    <w:rsid w:val="00586191"/>
    <w:rsid w:val="00592D24"/>
    <w:rsid w:val="005A5FA7"/>
    <w:rsid w:val="005B0554"/>
    <w:rsid w:val="005B7391"/>
    <w:rsid w:val="005D03BF"/>
    <w:rsid w:val="005D0B61"/>
    <w:rsid w:val="005D18B6"/>
    <w:rsid w:val="005E092C"/>
    <w:rsid w:val="005E2A81"/>
    <w:rsid w:val="005E4294"/>
    <w:rsid w:val="005F0C83"/>
    <w:rsid w:val="005F1ACC"/>
    <w:rsid w:val="00607ADC"/>
    <w:rsid w:val="00611E9F"/>
    <w:rsid w:val="006237F2"/>
    <w:rsid w:val="00623A01"/>
    <w:rsid w:val="00625015"/>
    <w:rsid w:val="006305E0"/>
    <w:rsid w:val="00634853"/>
    <w:rsid w:val="006354BB"/>
    <w:rsid w:val="006357E8"/>
    <w:rsid w:val="00640578"/>
    <w:rsid w:val="00642359"/>
    <w:rsid w:val="00643227"/>
    <w:rsid w:val="00645DA3"/>
    <w:rsid w:val="00651C89"/>
    <w:rsid w:val="00651EB8"/>
    <w:rsid w:val="00655419"/>
    <w:rsid w:val="00657DD7"/>
    <w:rsid w:val="0066056A"/>
    <w:rsid w:val="00663A03"/>
    <w:rsid w:val="00665AFA"/>
    <w:rsid w:val="00666F1F"/>
    <w:rsid w:val="0067085E"/>
    <w:rsid w:val="00681D8E"/>
    <w:rsid w:val="0068457E"/>
    <w:rsid w:val="00694336"/>
    <w:rsid w:val="00695C7C"/>
    <w:rsid w:val="006964A3"/>
    <w:rsid w:val="00697D26"/>
    <w:rsid w:val="006A5014"/>
    <w:rsid w:val="006C0796"/>
    <w:rsid w:val="006D391E"/>
    <w:rsid w:val="006D572B"/>
    <w:rsid w:val="006D6307"/>
    <w:rsid w:val="006F4EFB"/>
    <w:rsid w:val="006F61ED"/>
    <w:rsid w:val="0070046C"/>
    <w:rsid w:val="007039CE"/>
    <w:rsid w:val="0070753B"/>
    <w:rsid w:val="007106B4"/>
    <w:rsid w:val="00710F85"/>
    <w:rsid w:val="0071170A"/>
    <w:rsid w:val="00712598"/>
    <w:rsid w:val="00715DF1"/>
    <w:rsid w:val="0071693F"/>
    <w:rsid w:val="007309A8"/>
    <w:rsid w:val="0073533C"/>
    <w:rsid w:val="00736644"/>
    <w:rsid w:val="007405BB"/>
    <w:rsid w:val="007454EB"/>
    <w:rsid w:val="00754E76"/>
    <w:rsid w:val="0075554F"/>
    <w:rsid w:val="007607E0"/>
    <w:rsid w:val="00765265"/>
    <w:rsid w:val="00765696"/>
    <w:rsid w:val="0076700A"/>
    <w:rsid w:val="007673EF"/>
    <w:rsid w:val="0077165E"/>
    <w:rsid w:val="0077192A"/>
    <w:rsid w:val="0078327D"/>
    <w:rsid w:val="007A4F97"/>
    <w:rsid w:val="007B7E2D"/>
    <w:rsid w:val="007D0AF2"/>
    <w:rsid w:val="007D0D50"/>
    <w:rsid w:val="007D2DA3"/>
    <w:rsid w:val="007D4FB8"/>
    <w:rsid w:val="007E2AFE"/>
    <w:rsid w:val="008034CD"/>
    <w:rsid w:val="008102C3"/>
    <w:rsid w:val="0082347C"/>
    <w:rsid w:val="008252FF"/>
    <w:rsid w:val="00827DCC"/>
    <w:rsid w:val="00832A2B"/>
    <w:rsid w:val="00840F25"/>
    <w:rsid w:val="00842F49"/>
    <w:rsid w:val="00847E4E"/>
    <w:rsid w:val="00856E74"/>
    <w:rsid w:val="008606B9"/>
    <w:rsid w:val="0086173B"/>
    <w:rsid w:val="008642EA"/>
    <w:rsid w:val="00865B76"/>
    <w:rsid w:val="00870076"/>
    <w:rsid w:val="00870B90"/>
    <w:rsid w:val="00875ECD"/>
    <w:rsid w:val="00877165"/>
    <w:rsid w:val="00880C4D"/>
    <w:rsid w:val="00883715"/>
    <w:rsid w:val="00884BD9"/>
    <w:rsid w:val="00896F87"/>
    <w:rsid w:val="008A3031"/>
    <w:rsid w:val="008C2394"/>
    <w:rsid w:val="008C44A4"/>
    <w:rsid w:val="008C5156"/>
    <w:rsid w:val="008D1FFF"/>
    <w:rsid w:val="008D7C04"/>
    <w:rsid w:val="008E5677"/>
    <w:rsid w:val="008E56E6"/>
    <w:rsid w:val="008E6EF9"/>
    <w:rsid w:val="009024AC"/>
    <w:rsid w:val="00907912"/>
    <w:rsid w:val="0092384E"/>
    <w:rsid w:val="009329A3"/>
    <w:rsid w:val="00933812"/>
    <w:rsid w:val="00936E92"/>
    <w:rsid w:val="00951C51"/>
    <w:rsid w:val="009528E1"/>
    <w:rsid w:val="0095791A"/>
    <w:rsid w:val="009613D2"/>
    <w:rsid w:val="0096452E"/>
    <w:rsid w:val="00973685"/>
    <w:rsid w:val="0098203D"/>
    <w:rsid w:val="00984ECA"/>
    <w:rsid w:val="009861E9"/>
    <w:rsid w:val="00993241"/>
    <w:rsid w:val="009945E7"/>
    <w:rsid w:val="00997BE4"/>
    <w:rsid w:val="009A33CB"/>
    <w:rsid w:val="009B0B5D"/>
    <w:rsid w:val="009B0BBF"/>
    <w:rsid w:val="009B363A"/>
    <w:rsid w:val="009C0D8C"/>
    <w:rsid w:val="009C2C51"/>
    <w:rsid w:val="009C79CB"/>
    <w:rsid w:val="009D3039"/>
    <w:rsid w:val="009E46DE"/>
    <w:rsid w:val="009F17BA"/>
    <w:rsid w:val="009F2515"/>
    <w:rsid w:val="009F606A"/>
    <w:rsid w:val="009F7B9E"/>
    <w:rsid w:val="00A03F14"/>
    <w:rsid w:val="00A04082"/>
    <w:rsid w:val="00A04BC8"/>
    <w:rsid w:val="00A06ECA"/>
    <w:rsid w:val="00A1072E"/>
    <w:rsid w:val="00A23025"/>
    <w:rsid w:val="00A23573"/>
    <w:rsid w:val="00A23CD7"/>
    <w:rsid w:val="00A25178"/>
    <w:rsid w:val="00A251EF"/>
    <w:rsid w:val="00A4400D"/>
    <w:rsid w:val="00A46A92"/>
    <w:rsid w:val="00A47F81"/>
    <w:rsid w:val="00A53957"/>
    <w:rsid w:val="00A57C39"/>
    <w:rsid w:val="00A60F2E"/>
    <w:rsid w:val="00A612FB"/>
    <w:rsid w:val="00A71385"/>
    <w:rsid w:val="00A72831"/>
    <w:rsid w:val="00A7662F"/>
    <w:rsid w:val="00A7782A"/>
    <w:rsid w:val="00A82CCE"/>
    <w:rsid w:val="00A83DE5"/>
    <w:rsid w:val="00A83EAD"/>
    <w:rsid w:val="00A84F59"/>
    <w:rsid w:val="00A8587E"/>
    <w:rsid w:val="00A87650"/>
    <w:rsid w:val="00A90675"/>
    <w:rsid w:val="00A97D04"/>
    <w:rsid w:val="00AA262E"/>
    <w:rsid w:val="00AA2C0D"/>
    <w:rsid w:val="00AA7423"/>
    <w:rsid w:val="00AB287C"/>
    <w:rsid w:val="00AB2DC5"/>
    <w:rsid w:val="00AB3AF5"/>
    <w:rsid w:val="00AB6E8B"/>
    <w:rsid w:val="00AC798B"/>
    <w:rsid w:val="00AD1DCA"/>
    <w:rsid w:val="00AD69C4"/>
    <w:rsid w:val="00AD7B28"/>
    <w:rsid w:val="00AE02BC"/>
    <w:rsid w:val="00AE698A"/>
    <w:rsid w:val="00AE705B"/>
    <w:rsid w:val="00AE7C52"/>
    <w:rsid w:val="00AF1045"/>
    <w:rsid w:val="00AF3604"/>
    <w:rsid w:val="00AF570E"/>
    <w:rsid w:val="00AF6B3C"/>
    <w:rsid w:val="00AF7430"/>
    <w:rsid w:val="00AF7D4F"/>
    <w:rsid w:val="00B02315"/>
    <w:rsid w:val="00B0797A"/>
    <w:rsid w:val="00B1197D"/>
    <w:rsid w:val="00B173E3"/>
    <w:rsid w:val="00B2010E"/>
    <w:rsid w:val="00B22AD2"/>
    <w:rsid w:val="00B23922"/>
    <w:rsid w:val="00B353F7"/>
    <w:rsid w:val="00B37BAC"/>
    <w:rsid w:val="00B4514F"/>
    <w:rsid w:val="00B53E07"/>
    <w:rsid w:val="00B572EB"/>
    <w:rsid w:val="00B86CDD"/>
    <w:rsid w:val="00B91244"/>
    <w:rsid w:val="00B951BE"/>
    <w:rsid w:val="00B97EB5"/>
    <w:rsid w:val="00BB09AA"/>
    <w:rsid w:val="00BB69FD"/>
    <w:rsid w:val="00BB743D"/>
    <w:rsid w:val="00BC2D32"/>
    <w:rsid w:val="00BE0F0E"/>
    <w:rsid w:val="00BE36C6"/>
    <w:rsid w:val="00BF1023"/>
    <w:rsid w:val="00BF4259"/>
    <w:rsid w:val="00C00AAA"/>
    <w:rsid w:val="00C0210B"/>
    <w:rsid w:val="00C07D9A"/>
    <w:rsid w:val="00C11005"/>
    <w:rsid w:val="00C11F47"/>
    <w:rsid w:val="00C247A3"/>
    <w:rsid w:val="00C261CF"/>
    <w:rsid w:val="00C269F2"/>
    <w:rsid w:val="00C31670"/>
    <w:rsid w:val="00C3184A"/>
    <w:rsid w:val="00C34CD2"/>
    <w:rsid w:val="00C463FA"/>
    <w:rsid w:val="00C57407"/>
    <w:rsid w:val="00C638C5"/>
    <w:rsid w:val="00C63904"/>
    <w:rsid w:val="00C715EA"/>
    <w:rsid w:val="00C75D37"/>
    <w:rsid w:val="00C76A4B"/>
    <w:rsid w:val="00C9616C"/>
    <w:rsid w:val="00C967FD"/>
    <w:rsid w:val="00C97CE0"/>
    <w:rsid w:val="00CA57CF"/>
    <w:rsid w:val="00CB20BC"/>
    <w:rsid w:val="00CD1106"/>
    <w:rsid w:val="00CD77B4"/>
    <w:rsid w:val="00CD7AED"/>
    <w:rsid w:val="00CE0594"/>
    <w:rsid w:val="00CE35D9"/>
    <w:rsid w:val="00CF45CF"/>
    <w:rsid w:val="00CF75F3"/>
    <w:rsid w:val="00CF7B97"/>
    <w:rsid w:val="00D11E68"/>
    <w:rsid w:val="00D12A79"/>
    <w:rsid w:val="00D12C4A"/>
    <w:rsid w:val="00D17318"/>
    <w:rsid w:val="00D17A1F"/>
    <w:rsid w:val="00D2261B"/>
    <w:rsid w:val="00D24F9B"/>
    <w:rsid w:val="00D254D7"/>
    <w:rsid w:val="00D259CD"/>
    <w:rsid w:val="00D30128"/>
    <w:rsid w:val="00D36749"/>
    <w:rsid w:val="00D37ADF"/>
    <w:rsid w:val="00D505EE"/>
    <w:rsid w:val="00D53250"/>
    <w:rsid w:val="00D55595"/>
    <w:rsid w:val="00D63D31"/>
    <w:rsid w:val="00D666D6"/>
    <w:rsid w:val="00D705AA"/>
    <w:rsid w:val="00D717A1"/>
    <w:rsid w:val="00D75362"/>
    <w:rsid w:val="00D764C2"/>
    <w:rsid w:val="00D7732E"/>
    <w:rsid w:val="00D84BA0"/>
    <w:rsid w:val="00D84CD3"/>
    <w:rsid w:val="00D84D97"/>
    <w:rsid w:val="00D87C01"/>
    <w:rsid w:val="00D91947"/>
    <w:rsid w:val="00D93CE3"/>
    <w:rsid w:val="00DA06B3"/>
    <w:rsid w:val="00DA4A0D"/>
    <w:rsid w:val="00DA4FAA"/>
    <w:rsid w:val="00DB4AF5"/>
    <w:rsid w:val="00DB4D2A"/>
    <w:rsid w:val="00DB7902"/>
    <w:rsid w:val="00DC0E15"/>
    <w:rsid w:val="00DC399E"/>
    <w:rsid w:val="00DD0127"/>
    <w:rsid w:val="00DD26A9"/>
    <w:rsid w:val="00E06D66"/>
    <w:rsid w:val="00E122E7"/>
    <w:rsid w:val="00E13289"/>
    <w:rsid w:val="00E24DB7"/>
    <w:rsid w:val="00E260AE"/>
    <w:rsid w:val="00E30D23"/>
    <w:rsid w:val="00E331D5"/>
    <w:rsid w:val="00E36D3A"/>
    <w:rsid w:val="00E41BE8"/>
    <w:rsid w:val="00E44CBD"/>
    <w:rsid w:val="00E45CD2"/>
    <w:rsid w:val="00E46643"/>
    <w:rsid w:val="00E5088C"/>
    <w:rsid w:val="00E56F0A"/>
    <w:rsid w:val="00E57BB7"/>
    <w:rsid w:val="00E64DAF"/>
    <w:rsid w:val="00E73457"/>
    <w:rsid w:val="00E74951"/>
    <w:rsid w:val="00E804FA"/>
    <w:rsid w:val="00EA4A69"/>
    <w:rsid w:val="00EA7634"/>
    <w:rsid w:val="00EB22AD"/>
    <w:rsid w:val="00EB301A"/>
    <w:rsid w:val="00EB7EF6"/>
    <w:rsid w:val="00EC2725"/>
    <w:rsid w:val="00EC5D34"/>
    <w:rsid w:val="00EC67F6"/>
    <w:rsid w:val="00ED0AB0"/>
    <w:rsid w:val="00ED0F52"/>
    <w:rsid w:val="00ED21BC"/>
    <w:rsid w:val="00ED2F0B"/>
    <w:rsid w:val="00ED74C5"/>
    <w:rsid w:val="00EE05FC"/>
    <w:rsid w:val="00EE1272"/>
    <w:rsid w:val="00EE1AE2"/>
    <w:rsid w:val="00EF0417"/>
    <w:rsid w:val="00EF1916"/>
    <w:rsid w:val="00EF46C2"/>
    <w:rsid w:val="00F10C35"/>
    <w:rsid w:val="00F173CE"/>
    <w:rsid w:val="00F35FE1"/>
    <w:rsid w:val="00F44218"/>
    <w:rsid w:val="00F44B8A"/>
    <w:rsid w:val="00F4737B"/>
    <w:rsid w:val="00F5191F"/>
    <w:rsid w:val="00F532BC"/>
    <w:rsid w:val="00F539A3"/>
    <w:rsid w:val="00F56820"/>
    <w:rsid w:val="00F630AB"/>
    <w:rsid w:val="00F63683"/>
    <w:rsid w:val="00F65CBA"/>
    <w:rsid w:val="00F70FEE"/>
    <w:rsid w:val="00F8189C"/>
    <w:rsid w:val="00F85ED8"/>
    <w:rsid w:val="00F915AF"/>
    <w:rsid w:val="00F965EC"/>
    <w:rsid w:val="00F971DE"/>
    <w:rsid w:val="00F97B53"/>
    <w:rsid w:val="00F97FDD"/>
    <w:rsid w:val="00FA2B36"/>
    <w:rsid w:val="00FB03AC"/>
    <w:rsid w:val="00FB206D"/>
    <w:rsid w:val="00FB4ABE"/>
    <w:rsid w:val="00FB4D04"/>
    <w:rsid w:val="00FB4E14"/>
    <w:rsid w:val="00FB547C"/>
    <w:rsid w:val="00FB54DE"/>
    <w:rsid w:val="00FB74F0"/>
    <w:rsid w:val="00FD2921"/>
    <w:rsid w:val="00FE0C59"/>
    <w:rsid w:val="00FE0E35"/>
    <w:rsid w:val="00FF5DC8"/>
    <w:rsid w:val="00FF7C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9346E"/>
  <w15:docId w15:val="{6B8ADB2B-B629-4A70-A235-47C4ED4D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kern w:val="3"/>
        <w:sz w:val="22"/>
        <w:szCs w:val="22"/>
        <w:lang w:val="en-US"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lang w:val="lt-LT"/>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rPr>
      <w:rFonts w:ascii="Aptos Display" w:eastAsia="Times New Roman" w:hAnsi="Aptos Display" w:cs="Times New Roman"/>
      <w:color w:val="0F4761"/>
      <w:sz w:val="40"/>
      <w:szCs w:val="40"/>
      <w:lang w:val="lt-LT"/>
    </w:rPr>
  </w:style>
  <w:style w:type="character" w:customStyle="1" w:styleId="Heading2Char">
    <w:name w:val="Heading 2 Char"/>
    <w:basedOn w:val="Numatytasispastraiposriftas"/>
    <w:rPr>
      <w:rFonts w:ascii="Aptos Display" w:eastAsia="Times New Roman" w:hAnsi="Aptos Display" w:cs="Times New Roman"/>
      <w:color w:val="0F4761"/>
      <w:sz w:val="32"/>
      <w:szCs w:val="32"/>
      <w:lang w:val="lt-LT"/>
    </w:rPr>
  </w:style>
  <w:style w:type="character" w:customStyle="1" w:styleId="Heading3Char">
    <w:name w:val="Heading 3 Char"/>
    <w:basedOn w:val="Numatytasispastraiposriftas"/>
    <w:rPr>
      <w:rFonts w:eastAsia="Times New Roman" w:cs="Times New Roman"/>
      <w:color w:val="0F4761"/>
      <w:sz w:val="28"/>
      <w:szCs w:val="28"/>
      <w:lang w:val="lt-LT"/>
    </w:rPr>
  </w:style>
  <w:style w:type="character" w:customStyle="1" w:styleId="Heading4Char">
    <w:name w:val="Heading 4 Char"/>
    <w:basedOn w:val="Numatytasispastraiposriftas"/>
    <w:rPr>
      <w:rFonts w:eastAsia="Times New Roman" w:cs="Times New Roman"/>
      <w:i/>
      <w:iCs/>
      <w:color w:val="0F4761"/>
      <w:lang w:val="lt-LT"/>
    </w:rPr>
  </w:style>
  <w:style w:type="character" w:customStyle="1" w:styleId="Heading5Char">
    <w:name w:val="Heading 5 Char"/>
    <w:basedOn w:val="Numatytasispastraiposriftas"/>
    <w:rPr>
      <w:rFonts w:eastAsia="Times New Roman" w:cs="Times New Roman"/>
      <w:color w:val="0F4761"/>
      <w:lang w:val="lt-LT"/>
    </w:rPr>
  </w:style>
  <w:style w:type="character" w:customStyle="1" w:styleId="Heading6Char">
    <w:name w:val="Heading 6 Char"/>
    <w:basedOn w:val="Numatytasispastraiposriftas"/>
    <w:rPr>
      <w:rFonts w:eastAsia="Times New Roman" w:cs="Times New Roman"/>
      <w:i/>
      <w:iCs/>
      <w:color w:val="595959"/>
      <w:lang w:val="lt-LT"/>
    </w:rPr>
  </w:style>
  <w:style w:type="character" w:customStyle="1" w:styleId="Heading7Char">
    <w:name w:val="Heading 7 Char"/>
    <w:basedOn w:val="Numatytasispastraiposriftas"/>
    <w:rPr>
      <w:rFonts w:eastAsia="Times New Roman" w:cs="Times New Roman"/>
      <w:color w:val="595959"/>
      <w:lang w:val="lt-LT"/>
    </w:rPr>
  </w:style>
  <w:style w:type="character" w:customStyle="1" w:styleId="Heading8Char">
    <w:name w:val="Heading 8 Char"/>
    <w:basedOn w:val="Numatytasispastraiposriftas"/>
    <w:rPr>
      <w:rFonts w:eastAsia="Times New Roman" w:cs="Times New Roman"/>
      <w:i/>
      <w:iCs/>
      <w:color w:val="272727"/>
      <w:lang w:val="lt-LT"/>
    </w:rPr>
  </w:style>
  <w:style w:type="character" w:customStyle="1" w:styleId="Heading9Char">
    <w:name w:val="Heading 9 Char"/>
    <w:basedOn w:val="Numatytasispastraiposriftas"/>
    <w:rPr>
      <w:rFonts w:eastAsia="Times New Roman" w:cs="Times New Roman"/>
      <w:color w:val="272727"/>
      <w:lang w:val="lt-LT"/>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TitleChar">
    <w:name w:val="Title Char"/>
    <w:basedOn w:val="Numatytasispastraiposriftas"/>
    <w:rPr>
      <w:rFonts w:ascii="Aptos Display" w:eastAsia="Times New Roman" w:hAnsi="Aptos Display" w:cs="Times New Roman"/>
      <w:spacing w:val="-10"/>
      <w:kern w:val="3"/>
      <w:sz w:val="56"/>
      <w:szCs w:val="56"/>
      <w:lang w:val="lt-LT"/>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SubtitleChar">
    <w:name w:val="Subtitle Char"/>
    <w:basedOn w:val="Numatytasispastraiposriftas"/>
    <w:rPr>
      <w:rFonts w:eastAsia="Times New Roman" w:cs="Times New Roman"/>
      <w:color w:val="595959"/>
      <w:spacing w:val="15"/>
      <w:sz w:val="28"/>
      <w:szCs w:val="28"/>
      <w:lang w:val="lt-LT"/>
    </w:rPr>
  </w:style>
  <w:style w:type="paragraph" w:styleId="Citata">
    <w:name w:val="Quote"/>
    <w:basedOn w:val="prastasis"/>
    <w:next w:val="prastasis"/>
    <w:pPr>
      <w:spacing w:before="160"/>
      <w:jc w:val="center"/>
    </w:pPr>
    <w:rPr>
      <w:i/>
      <w:iCs/>
      <w:color w:val="404040"/>
    </w:rPr>
  </w:style>
  <w:style w:type="character" w:customStyle="1" w:styleId="QuoteChar">
    <w:name w:val="Quote Char"/>
    <w:basedOn w:val="Numatytasispastraiposriftas"/>
    <w:rPr>
      <w:i/>
      <w:iCs/>
      <w:color w:val="40404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uiPriority w:val="34"/>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Numatytasispastraiposriftas"/>
    <w:rPr>
      <w:i/>
      <w:iCs/>
      <w:color w:val="0F4761"/>
      <w:lang w:val="lt-LT"/>
    </w:rPr>
  </w:style>
  <w:style w:type="character" w:styleId="Rykinuoroda">
    <w:name w:val="Intense Reference"/>
    <w:basedOn w:val="Numatytasispastraiposriftas"/>
    <w:rPr>
      <w:b/>
      <w:bCs/>
      <w:smallCaps/>
      <w:color w:val="0F4761"/>
      <w:spacing w:val="5"/>
    </w:rPr>
  </w:style>
  <w:style w:type="character" w:styleId="Vietosrezervavimoenklotekstas">
    <w:name w:val="Placeholder Text"/>
    <w:basedOn w:val="Numatytasispastraiposriftas"/>
    <w:rPr>
      <w:color w:val="808080"/>
    </w:rPr>
  </w:style>
  <w:style w:type="paragraph" w:styleId="Antrats">
    <w:name w:val="header"/>
    <w:basedOn w:val="prastasis"/>
    <w:pPr>
      <w:tabs>
        <w:tab w:val="center" w:pos="4680"/>
        <w:tab w:val="right" w:pos="9360"/>
      </w:tabs>
      <w:spacing w:after="0" w:line="240" w:lineRule="auto"/>
    </w:pPr>
  </w:style>
  <w:style w:type="character" w:customStyle="1" w:styleId="HeaderChar">
    <w:name w:val="Header Char"/>
    <w:basedOn w:val="Numatytasispastraiposriftas"/>
    <w:rPr>
      <w:lang w:val="lt-LT"/>
    </w:rPr>
  </w:style>
  <w:style w:type="paragraph" w:styleId="Porat">
    <w:name w:val="footer"/>
    <w:basedOn w:val="prastasis"/>
    <w:pPr>
      <w:tabs>
        <w:tab w:val="center" w:pos="4680"/>
        <w:tab w:val="right" w:pos="9360"/>
      </w:tabs>
      <w:spacing w:after="0" w:line="240" w:lineRule="auto"/>
    </w:pPr>
  </w:style>
  <w:style w:type="character" w:customStyle="1" w:styleId="FooterChar">
    <w:name w:val="Footer Char"/>
    <w:basedOn w:val="Numatytasispastraiposriftas"/>
    <w:rPr>
      <w:lang w:val="lt-L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CommentTextChar">
    <w:name w:val="Comment Text Char"/>
    <w:basedOn w:val="Numatytasispastraiposriftas"/>
    <w:rPr>
      <w:sz w:val="20"/>
      <w:szCs w:val="20"/>
      <w:lang w:val="lt-LT"/>
    </w:rPr>
  </w:style>
  <w:style w:type="paragraph" w:styleId="Komentarotema">
    <w:name w:val="annotation subject"/>
    <w:basedOn w:val="Komentarotekstas"/>
    <w:next w:val="Komentarotekstas"/>
    <w:rPr>
      <w:b/>
      <w:bCs/>
    </w:rPr>
  </w:style>
  <w:style w:type="character" w:customStyle="1" w:styleId="CommentSubjectChar">
    <w:name w:val="Comment Subject Char"/>
    <w:basedOn w:val="CommentTextChar"/>
    <w:rPr>
      <w:b/>
      <w:bCs/>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Numatytasispastraiposriftas"/>
    <w:uiPriority w:val="34"/>
    <w:qFormat/>
    <w:rPr>
      <w:lang w:val="lt-LT"/>
    </w:rPr>
  </w:style>
  <w:style w:type="character" w:styleId="Hipersaitas">
    <w:name w:val="Hyperlink"/>
    <w:basedOn w:val="Numatytasispastraiposriftas"/>
    <w:rPr>
      <w:color w:val="467886"/>
      <w:u w:val="single"/>
    </w:rPr>
  </w:style>
  <w:style w:type="character" w:styleId="Neapdorotaspaminjimas">
    <w:name w:val="Unresolved Mention"/>
    <w:basedOn w:val="Numatytasispastraiposriftas"/>
    <w:rPr>
      <w:color w:val="605E5C"/>
      <w:shd w:val="clear" w:color="auto" w:fill="E1DFDD"/>
    </w:rPr>
  </w:style>
  <w:style w:type="paragraph" w:styleId="Pataisymai">
    <w:name w:val="Revision"/>
    <w:hidden/>
    <w:uiPriority w:val="99"/>
    <w:semiHidden/>
    <w:rsid w:val="00BF1023"/>
    <w:pPr>
      <w:autoSpaceDN/>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0914">
      <w:bodyDiv w:val="1"/>
      <w:marLeft w:val="0"/>
      <w:marRight w:val="0"/>
      <w:marTop w:val="0"/>
      <w:marBottom w:val="0"/>
      <w:divBdr>
        <w:top w:val="none" w:sz="0" w:space="0" w:color="auto"/>
        <w:left w:val="none" w:sz="0" w:space="0" w:color="auto"/>
        <w:bottom w:val="none" w:sz="0" w:space="0" w:color="auto"/>
        <w:right w:val="none" w:sz="0" w:space="0" w:color="auto"/>
      </w:divBdr>
      <w:divsChild>
        <w:div w:id="794717091">
          <w:marLeft w:val="0"/>
          <w:marRight w:val="0"/>
          <w:marTop w:val="15"/>
          <w:marBottom w:val="0"/>
          <w:divBdr>
            <w:top w:val="single" w:sz="48" w:space="0" w:color="auto"/>
            <w:left w:val="single" w:sz="48" w:space="0" w:color="auto"/>
            <w:bottom w:val="single" w:sz="48" w:space="0" w:color="auto"/>
            <w:right w:val="single" w:sz="48" w:space="0" w:color="auto"/>
          </w:divBdr>
          <w:divsChild>
            <w:div w:id="1838960890">
              <w:marLeft w:val="0"/>
              <w:marRight w:val="0"/>
              <w:marTop w:val="0"/>
              <w:marBottom w:val="0"/>
              <w:divBdr>
                <w:top w:val="none" w:sz="0" w:space="0" w:color="auto"/>
                <w:left w:val="none" w:sz="0" w:space="0" w:color="auto"/>
                <w:bottom w:val="none" w:sz="0" w:space="0" w:color="auto"/>
                <w:right w:val="none" w:sz="0" w:space="0" w:color="auto"/>
              </w:divBdr>
            </w:div>
          </w:divsChild>
        </w:div>
        <w:div w:id="802115887">
          <w:marLeft w:val="0"/>
          <w:marRight w:val="0"/>
          <w:marTop w:val="15"/>
          <w:marBottom w:val="0"/>
          <w:divBdr>
            <w:top w:val="single" w:sz="48" w:space="0" w:color="auto"/>
            <w:left w:val="single" w:sz="48" w:space="0" w:color="auto"/>
            <w:bottom w:val="single" w:sz="48" w:space="0" w:color="auto"/>
            <w:right w:val="single" w:sz="48" w:space="0" w:color="auto"/>
          </w:divBdr>
          <w:divsChild>
            <w:div w:id="207011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027270">
      <w:bodyDiv w:val="1"/>
      <w:marLeft w:val="0"/>
      <w:marRight w:val="0"/>
      <w:marTop w:val="0"/>
      <w:marBottom w:val="0"/>
      <w:divBdr>
        <w:top w:val="none" w:sz="0" w:space="0" w:color="auto"/>
        <w:left w:val="none" w:sz="0" w:space="0" w:color="auto"/>
        <w:bottom w:val="none" w:sz="0" w:space="0" w:color="auto"/>
        <w:right w:val="none" w:sz="0" w:space="0" w:color="auto"/>
      </w:divBdr>
    </w:div>
    <w:div w:id="476268221">
      <w:bodyDiv w:val="1"/>
      <w:marLeft w:val="0"/>
      <w:marRight w:val="0"/>
      <w:marTop w:val="0"/>
      <w:marBottom w:val="0"/>
      <w:divBdr>
        <w:top w:val="none" w:sz="0" w:space="0" w:color="auto"/>
        <w:left w:val="none" w:sz="0" w:space="0" w:color="auto"/>
        <w:bottom w:val="none" w:sz="0" w:space="0" w:color="auto"/>
        <w:right w:val="none" w:sz="0" w:space="0" w:color="auto"/>
      </w:divBdr>
    </w:div>
    <w:div w:id="967592847">
      <w:bodyDiv w:val="1"/>
      <w:marLeft w:val="0"/>
      <w:marRight w:val="0"/>
      <w:marTop w:val="0"/>
      <w:marBottom w:val="0"/>
      <w:divBdr>
        <w:top w:val="none" w:sz="0" w:space="0" w:color="auto"/>
        <w:left w:val="none" w:sz="0" w:space="0" w:color="auto"/>
        <w:bottom w:val="none" w:sz="0" w:space="0" w:color="auto"/>
        <w:right w:val="none" w:sz="0" w:space="0" w:color="auto"/>
      </w:divBdr>
      <w:divsChild>
        <w:div w:id="2095515059">
          <w:marLeft w:val="0"/>
          <w:marRight w:val="0"/>
          <w:marTop w:val="15"/>
          <w:marBottom w:val="0"/>
          <w:divBdr>
            <w:top w:val="single" w:sz="48" w:space="0" w:color="auto"/>
            <w:left w:val="single" w:sz="48" w:space="0" w:color="auto"/>
            <w:bottom w:val="single" w:sz="48" w:space="0" w:color="auto"/>
            <w:right w:val="single" w:sz="48" w:space="0" w:color="auto"/>
          </w:divBdr>
          <w:divsChild>
            <w:div w:id="947468058">
              <w:marLeft w:val="0"/>
              <w:marRight w:val="0"/>
              <w:marTop w:val="0"/>
              <w:marBottom w:val="0"/>
              <w:divBdr>
                <w:top w:val="none" w:sz="0" w:space="0" w:color="auto"/>
                <w:left w:val="none" w:sz="0" w:space="0" w:color="auto"/>
                <w:bottom w:val="none" w:sz="0" w:space="0" w:color="auto"/>
                <w:right w:val="none" w:sz="0" w:space="0" w:color="auto"/>
              </w:divBdr>
            </w:div>
          </w:divsChild>
        </w:div>
        <w:div w:id="1976522589">
          <w:marLeft w:val="0"/>
          <w:marRight w:val="0"/>
          <w:marTop w:val="15"/>
          <w:marBottom w:val="0"/>
          <w:divBdr>
            <w:top w:val="single" w:sz="48" w:space="0" w:color="auto"/>
            <w:left w:val="single" w:sz="48" w:space="0" w:color="auto"/>
            <w:bottom w:val="single" w:sz="48" w:space="0" w:color="auto"/>
            <w:right w:val="single" w:sz="48" w:space="0" w:color="auto"/>
          </w:divBdr>
          <w:divsChild>
            <w:div w:id="47410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319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F1F57C-9F87-4E09-8FC3-D1647E8B014B}">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3F198448-E926-4EED-8B04-A42BA96A9896}">
  <ds:schemaRefs>
    <ds:schemaRef ds:uri="http://schemas.microsoft.com/sharepoint/v3/contenttype/forms"/>
  </ds:schemaRefs>
</ds:datastoreItem>
</file>

<file path=customXml/itemProps3.xml><?xml version="1.0" encoding="utf-8"?>
<ds:datastoreItem xmlns:ds="http://schemas.openxmlformats.org/officeDocument/2006/customXml" ds:itemID="{0E0E2CEF-202E-484E-895D-B00893F6F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19405</Words>
  <Characters>11061</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dc:description/>
  <cp:lastModifiedBy>Marina Urbietė</cp:lastModifiedBy>
  <cp:revision>13</cp:revision>
  <dcterms:created xsi:type="dcterms:W3CDTF">2026-06-25T07:44:00Z</dcterms:created>
  <dcterms:modified xsi:type="dcterms:W3CDTF">2026-07-23T09:53:00Z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